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232"/>
        <w:gridCol w:w="3232"/>
        <w:gridCol w:w="2892"/>
      </w:tblGrid>
      <w:tr w:rsidR="008B2CC1" w:rsidRPr="00796E7E" w:rsidTr="006D5383">
        <w:trPr>
          <w:trHeight w:hRule="exact" w:val="680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8B2CC1" w:rsidRPr="00796E7E" w:rsidRDefault="0077418F" w:rsidP="006D5383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796E7E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</w:tr>
      <w:tr w:rsidR="00DB076E" w:rsidRPr="00796E7E" w:rsidTr="00DB076E">
        <w:trPr>
          <w:trHeight w:val="2085"/>
        </w:trPr>
        <w:tc>
          <w:tcPr>
            <w:tcW w:w="3232" w:type="dxa"/>
            <w:tcMar>
              <w:left w:w="0" w:type="dxa"/>
              <w:bottom w:w="0" w:type="dxa"/>
              <w:right w:w="0" w:type="dxa"/>
            </w:tcMar>
          </w:tcPr>
          <w:p w:rsidR="00DB076E" w:rsidRPr="00796E7E" w:rsidRDefault="00DB076E" w:rsidP="00DB076E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 xml:space="preserve"> </w:t>
            </w:r>
          </w:p>
          <w:p w:rsidR="00DB076E" w:rsidRPr="00796E7E" w:rsidRDefault="00E127F6" w:rsidP="00DB07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6E7E"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4C6BDB2" wp14:editId="676843CE">
                  <wp:extent cx="1800860" cy="1163955"/>
                  <wp:effectExtent l="0" t="0" r="889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 w:rsidR="00DB076E" w:rsidRPr="00796E7E" w:rsidRDefault="00DB076E" w:rsidP="006D5383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 xml:space="preserve">       </w:t>
            </w:r>
            <w:r w:rsidR="00E127F6" w:rsidRPr="00796E7E"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5FE367D" wp14:editId="247D2E88">
                  <wp:extent cx="991870" cy="1191260"/>
                  <wp:effectExtent l="0" t="0" r="0" b="8890"/>
                  <wp:docPr id="5" name="Picture 2" descr="logo_HSHTTV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HSHTTV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tcMar>
              <w:left w:w="0" w:type="dxa"/>
              <w:right w:w="0" w:type="dxa"/>
            </w:tcMar>
          </w:tcPr>
          <w:p w:rsidR="00DB076E" w:rsidRPr="00796E7E" w:rsidRDefault="00E127F6" w:rsidP="006D5383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 wp14:anchorId="716ED811" wp14:editId="4463FB03">
                  <wp:extent cx="1856740" cy="1324610"/>
                  <wp:effectExtent l="0" t="0" r="0" b="8890"/>
                  <wp:docPr id="4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796E7E" w:rsidTr="006D5383">
        <w:trPr>
          <w:trHeight w:hRule="exact" w:val="17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796E7E" w:rsidRDefault="001F26A6" w:rsidP="006D5383">
            <w:pPr>
              <w:rPr>
                <w:rFonts w:ascii="Times New Roman" w:hAnsi="Times New Roman" w:cs="Times New Roman"/>
                <w:caps/>
                <w:szCs w:val="22"/>
              </w:rPr>
            </w:pPr>
          </w:p>
        </w:tc>
      </w:tr>
      <w:tr w:rsidR="000A46A9" w:rsidRPr="00796E7E" w:rsidTr="006D5383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796E7E" w:rsidRDefault="00B44587" w:rsidP="006D5383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796E7E">
              <w:rPr>
                <w:rFonts w:ascii="Times New Roman" w:hAnsi="Times New Roman" w:cs="Times New Roman"/>
                <w:b/>
                <w:caps/>
                <w:sz w:val="24"/>
              </w:rPr>
              <w:t>HỘI THẢO</w:t>
            </w:r>
          </w:p>
        </w:tc>
      </w:tr>
      <w:tr w:rsidR="008B2CC1" w:rsidRPr="00796E7E" w:rsidTr="006D53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96E7E" w:rsidRDefault="008B2CC1" w:rsidP="006D5383">
            <w:pPr>
              <w:jc w:val="right"/>
              <w:rPr>
                <w:rFonts w:ascii="Times New Roman" w:hAnsi="Times New Roman" w:cs="Times New Roman"/>
                <w:caps/>
                <w:sz w:val="15"/>
              </w:rPr>
            </w:pPr>
          </w:p>
        </w:tc>
      </w:tr>
      <w:tr w:rsidR="008B2CC1" w:rsidRPr="00796E7E" w:rsidTr="006D53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6E7E" w:rsidRDefault="008B2CC1" w:rsidP="006D5383">
            <w:pPr>
              <w:jc w:val="right"/>
              <w:rPr>
                <w:rFonts w:ascii="Times New Roman" w:hAnsi="Times New Roman" w:cs="Times New Roman"/>
                <w:caps/>
                <w:sz w:val="15"/>
              </w:rPr>
            </w:pPr>
          </w:p>
        </w:tc>
      </w:tr>
      <w:tr w:rsidR="008B2CC1" w:rsidRPr="00796E7E" w:rsidTr="006D53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6E7E" w:rsidRDefault="008B2CC1" w:rsidP="006D5383">
            <w:pPr>
              <w:jc w:val="right"/>
              <w:rPr>
                <w:rFonts w:ascii="Times New Roman" w:hAnsi="Times New Roman" w:cs="Times New Roman"/>
                <w:caps/>
                <w:sz w:val="15"/>
              </w:rPr>
            </w:pPr>
          </w:p>
        </w:tc>
      </w:tr>
    </w:tbl>
    <w:p w:rsidR="008B2CC1" w:rsidRPr="00796E7E" w:rsidRDefault="008B2CC1" w:rsidP="001D7119">
      <w:pPr>
        <w:rPr>
          <w:rFonts w:ascii="Times New Roman" w:hAnsi="Times New Roman" w:cs="Times New Roman"/>
        </w:rPr>
      </w:pPr>
    </w:p>
    <w:p w:rsidR="008B2CC1" w:rsidRPr="00796E7E" w:rsidRDefault="008B2CC1" w:rsidP="001D7119">
      <w:pPr>
        <w:rPr>
          <w:rFonts w:ascii="Times New Roman" w:hAnsi="Times New Roman" w:cs="Times New Roman"/>
        </w:rPr>
      </w:pPr>
    </w:p>
    <w:p w:rsidR="008B2CC1" w:rsidRPr="00796E7E" w:rsidRDefault="008B2CC1" w:rsidP="001D7119">
      <w:pPr>
        <w:rPr>
          <w:rFonts w:ascii="Times New Roman" w:hAnsi="Times New Roman" w:cs="Times New Roman"/>
        </w:rPr>
      </w:pPr>
    </w:p>
    <w:p w:rsidR="008B2CC1" w:rsidRPr="00796E7E" w:rsidRDefault="008B2CC1" w:rsidP="001D7119">
      <w:pPr>
        <w:rPr>
          <w:rFonts w:ascii="Times New Roman" w:hAnsi="Times New Roman" w:cs="Times New Roman"/>
        </w:rPr>
      </w:pPr>
    </w:p>
    <w:p w:rsidR="008B2CC1" w:rsidRPr="00796E7E" w:rsidRDefault="00306E38" w:rsidP="001D7119">
      <w:pPr>
        <w:rPr>
          <w:rFonts w:ascii="Times New Roman" w:hAnsi="Times New Roman" w:cs="Times New Roman"/>
          <w:b/>
          <w:sz w:val="28"/>
          <w:szCs w:val="28"/>
        </w:rPr>
      </w:pPr>
      <w:r w:rsidRPr="00796E7E">
        <w:rPr>
          <w:rFonts w:ascii="Times New Roman" w:hAnsi="Times New Roman" w:cs="Times New Roman"/>
          <w:b/>
          <w:sz w:val="28"/>
          <w:szCs w:val="28"/>
        </w:rPr>
        <w:t>HỘI THẢO</w:t>
      </w:r>
    </w:p>
    <w:p w:rsidR="008B2CC1" w:rsidRPr="00796E7E" w:rsidRDefault="00C9530F" w:rsidP="008B2CC1">
      <w:pPr>
        <w:rPr>
          <w:rFonts w:ascii="Times New Roman" w:hAnsi="Times New Roman" w:cs="Times New Roman"/>
          <w:b/>
          <w:sz w:val="28"/>
          <w:szCs w:val="28"/>
        </w:rPr>
      </w:pPr>
      <w:r w:rsidRPr="00796E7E">
        <w:rPr>
          <w:rFonts w:ascii="Times New Roman" w:hAnsi="Times New Roman" w:cs="Times New Roman"/>
          <w:b/>
          <w:sz w:val="28"/>
          <w:szCs w:val="28"/>
        </w:rPr>
        <w:t>BẢO HỘ VÀ QUẢN LÝ TÀI SẢN SỞ HỮU TRÍ TUỆ CHO CÁC DOANH NGHIỆP VIỆT NAM TRONG THỜI ĐẠI CÔNG NGHIỆP 4.0</w:t>
      </w:r>
    </w:p>
    <w:p w:rsidR="003845C1" w:rsidRPr="00796E7E" w:rsidRDefault="003845C1" w:rsidP="003845C1">
      <w:pPr>
        <w:rPr>
          <w:rFonts w:ascii="Times New Roman" w:hAnsi="Times New Roman" w:cs="Times New Roman"/>
        </w:rPr>
      </w:pPr>
    </w:p>
    <w:p w:rsidR="003845C1" w:rsidRPr="00796E7E" w:rsidRDefault="003845C1" w:rsidP="003845C1">
      <w:pPr>
        <w:rPr>
          <w:rFonts w:ascii="Times New Roman" w:hAnsi="Times New Roman" w:cs="Times New Roman"/>
        </w:rPr>
      </w:pPr>
    </w:p>
    <w:p w:rsidR="008B2CC1" w:rsidRPr="00796E7E" w:rsidRDefault="009B4E36" w:rsidP="004F4D9B">
      <w:pPr>
        <w:rPr>
          <w:rFonts w:ascii="Times New Roman" w:hAnsi="Times New Roman" w:cs="Times New Roman"/>
          <w:i/>
        </w:rPr>
      </w:pPr>
      <w:r w:rsidRPr="00796E7E">
        <w:rPr>
          <w:rFonts w:ascii="Times New Roman" w:hAnsi="Times New Roman" w:cs="Times New Roman"/>
          <w:i/>
        </w:rPr>
        <w:t>được tổ chức bởi</w:t>
      </w:r>
    </w:p>
    <w:p w:rsidR="009B4E36" w:rsidRPr="00796E7E" w:rsidRDefault="009B4E36" w:rsidP="004F4D9B">
      <w:pPr>
        <w:rPr>
          <w:rFonts w:ascii="Times New Roman" w:hAnsi="Times New Roman" w:cs="Times New Roman"/>
          <w:i/>
        </w:rPr>
      </w:pPr>
    </w:p>
    <w:p w:rsidR="00B60342" w:rsidRPr="00796E7E" w:rsidRDefault="009B4E36" w:rsidP="004F4D9B">
      <w:pPr>
        <w:rPr>
          <w:rFonts w:ascii="Times New Roman" w:hAnsi="Times New Roman" w:cs="Times New Roman"/>
        </w:rPr>
      </w:pPr>
      <w:r w:rsidRPr="00796E7E">
        <w:rPr>
          <w:rFonts w:ascii="Times New Roman" w:hAnsi="Times New Roman" w:cs="Times New Roman"/>
        </w:rPr>
        <w:t>Tổ chức Sở hữu trí tuệ thế giới</w:t>
      </w:r>
      <w:r w:rsidR="00B60342" w:rsidRPr="00796E7E">
        <w:rPr>
          <w:rFonts w:ascii="Times New Roman" w:hAnsi="Times New Roman" w:cs="Times New Roman"/>
        </w:rPr>
        <w:t xml:space="preserve"> (WIPO)</w:t>
      </w:r>
    </w:p>
    <w:p w:rsidR="00B60342" w:rsidRPr="00796E7E" w:rsidRDefault="00B60342" w:rsidP="004F4D9B">
      <w:pPr>
        <w:rPr>
          <w:rFonts w:ascii="Times New Roman" w:hAnsi="Times New Roman" w:cs="Times New Roman"/>
        </w:rPr>
      </w:pPr>
    </w:p>
    <w:p w:rsidR="00B60342" w:rsidRPr="00796E7E" w:rsidRDefault="00FC2565" w:rsidP="004F4D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</w:t>
      </w:r>
      <w:r w:rsidRPr="00FC2565">
        <w:rPr>
          <w:rFonts w:ascii="Times New Roman" w:hAnsi="Times New Roman" w:cs="Times New Roman"/>
          <w:i/>
        </w:rPr>
        <w:t>ợp</w:t>
      </w:r>
      <w:r>
        <w:rPr>
          <w:rFonts w:ascii="Times New Roman" w:hAnsi="Times New Roman" w:cs="Times New Roman"/>
          <w:i/>
        </w:rPr>
        <w:t xml:space="preserve"> t</w:t>
      </w:r>
      <w:r w:rsidRPr="00FC2565">
        <w:rPr>
          <w:rFonts w:ascii="Times New Roman" w:hAnsi="Times New Roman" w:cs="Times New Roman"/>
          <w:i/>
        </w:rPr>
        <w:t>ác</w:t>
      </w:r>
      <w:r>
        <w:rPr>
          <w:rFonts w:ascii="Times New Roman" w:hAnsi="Times New Roman" w:cs="Times New Roman"/>
          <w:i/>
        </w:rPr>
        <w:t xml:space="preserve"> v</w:t>
      </w:r>
      <w:r w:rsidRPr="00FC2565">
        <w:rPr>
          <w:rFonts w:ascii="Times New Roman" w:hAnsi="Times New Roman" w:cs="Times New Roman"/>
          <w:i/>
        </w:rPr>
        <w:t>ới</w:t>
      </w:r>
    </w:p>
    <w:p w:rsidR="009B4E36" w:rsidRPr="00796E7E" w:rsidRDefault="009B4E36" w:rsidP="004F4D9B">
      <w:pPr>
        <w:rPr>
          <w:rFonts w:ascii="Times New Roman" w:hAnsi="Times New Roman" w:cs="Times New Roman"/>
          <w:i/>
        </w:rPr>
      </w:pPr>
    </w:p>
    <w:p w:rsidR="00B60342" w:rsidRPr="00796E7E" w:rsidRDefault="009B4E36" w:rsidP="004F4D9B">
      <w:pPr>
        <w:rPr>
          <w:rFonts w:ascii="Times New Roman" w:hAnsi="Times New Roman" w:cs="Times New Roman"/>
        </w:rPr>
      </w:pPr>
      <w:r w:rsidRPr="00796E7E">
        <w:rPr>
          <w:rFonts w:ascii="Times New Roman" w:hAnsi="Times New Roman" w:cs="Times New Roman"/>
        </w:rPr>
        <w:t>Hội Sở hữu trí tuệ Việt Nam</w:t>
      </w:r>
      <w:r w:rsidR="00B60342" w:rsidRPr="00796E7E">
        <w:rPr>
          <w:rFonts w:ascii="Times New Roman" w:hAnsi="Times New Roman" w:cs="Times New Roman"/>
        </w:rPr>
        <w:t xml:space="preserve"> (VIPA)</w:t>
      </w:r>
    </w:p>
    <w:p w:rsidR="00B60342" w:rsidRPr="00796E7E" w:rsidRDefault="009B4E36" w:rsidP="004F4D9B">
      <w:pPr>
        <w:rPr>
          <w:rFonts w:ascii="Times New Roman" w:hAnsi="Times New Roman" w:cs="Times New Roman"/>
        </w:rPr>
      </w:pPr>
      <w:r w:rsidRPr="00796E7E">
        <w:rPr>
          <w:rFonts w:ascii="Times New Roman" w:hAnsi="Times New Roman" w:cs="Times New Roman"/>
        </w:rPr>
        <w:t>Phòng Thương mại và Công nghiệp Việt Nam</w:t>
      </w:r>
      <w:r w:rsidR="00B60342" w:rsidRPr="00796E7E">
        <w:rPr>
          <w:rFonts w:ascii="Times New Roman" w:hAnsi="Times New Roman" w:cs="Times New Roman"/>
        </w:rPr>
        <w:t xml:space="preserve"> (VCCI)</w:t>
      </w:r>
    </w:p>
    <w:p w:rsidR="00B60342" w:rsidRPr="00796E7E" w:rsidRDefault="00B60342" w:rsidP="004F4D9B">
      <w:pPr>
        <w:rPr>
          <w:rFonts w:ascii="Times New Roman" w:hAnsi="Times New Roman" w:cs="Times New Roman"/>
        </w:rPr>
      </w:pPr>
    </w:p>
    <w:p w:rsidR="00B60342" w:rsidRPr="00796E7E" w:rsidRDefault="00B60342" w:rsidP="004F4D9B">
      <w:pPr>
        <w:rPr>
          <w:rFonts w:ascii="Times New Roman" w:hAnsi="Times New Roman" w:cs="Times New Roman"/>
        </w:rPr>
      </w:pPr>
    </w:p>
    <w:p w:rsidR="008B2CC1" w:rsidRPr="00796E7E" w:rsidRDefault="008B2CC1" w:rsidP="004F4D9B">
      <w:pPr>
        <w:rPr>
          <w:rFonts w:ascii="Times New Roman" w:hAnsi="Times New Roman" w:cs="Times New Roman"/>
        </w:rPr>
      </w:pPr>
    </w:p>
    <w:p w:rsidR="00496718" w:rsidRPr="00796E7E" w:rsidRDefault="006C43F8" w:rsidP="008B2CC1">
      <w:pPr>
        <w:rPr>
          <w:rFonts w:ascii="Times New Roman" w:hAnsi="Times New Roman" w:cs="Times New Roman"/>
          <w:b/>
          <w:sz w:val="24"/>
          <w:szCs w:val="24"/>
        </w:rPr>
      </w:pPr>
      <w:r w:rsidRPr="00796E7E">
        <w:rPr>
          <w:rFonts w:ascii="Times New Roman" w:hAnsi="Times New Roman" w:cs="Times New Roman"/>
          <w:b/>
          <w:sz w:val="24"/>
          <w:szCs w:val="24"/>
        </w:rPr>
        <w:t>Khách sạn Bảo Sơn</w:t>
      </w:r>
    </w:p>
    <w:p w:rsidR="006C43F8" w:rsidRPr="00796E7E" w:rsidRDefault="006C43F8" w:rsidP="008B2CC1">
      <w:pPr>
        <w:rPr>
          <w:rFonts w:ascii="Times New Roman" w:hAnsi="Times New Roman" w:cs="Times New Roman"/>
          <w:b/>
          <w:sz w:val="24"/>
          <w:szCs w:val="24"/>
        </w:rPr>
      </w:pPr>
      <w:r w:rsidRPr="00796E7E">
        <w:rPr>
          <w:rFonts w:ascii="Times New Roman" w:hAnsi="Times New Roman" w:cs="Times New Roman"/>
          <w:b/>
          <w:sz w:val="24"/>
          <w:szCs w:val="24"/>
        </w:rPr>
        <w:t>50 Nguyễn Chí Thanh, Đống Đa, Hà Nội</w:t>
      </w:r>
    </w:p>
    <w:p w:rsidR="00496718" w:rsidRPr="00796E7E" w:rsidRDefault="00496718" w:rsidP="008B2CC1">
      <w:pPr>
        <w:rPr>
          <w:rFonts w:ascii="Times New Roman" w:hAnsi="Times New Roman" w:cs="Times New Roman"/>
          <w:b/>
          <w:sz w:val="24"/>
          <w:szCs w:val="24"/>
        </w:rPr>
      </w:pPr>
    </w:p>
    <w:p w:rsidR="008B2CC1" w:rsidRPr="00796E7E" w:rsidRDefault="006C43F8" w:rsidP="008B2CC1">
      <w:pPr>
        <w:rPr>
          <w:rFonts w:ascii="Times New Roman" w:hAnsi="Times New Roman" w:cs="Times New Roman"/>
          <w:b/>
          <w:sz w:val="24"/>
          <w:szCs w:val="24"/>
        </w:rPr>
      </w:pPr>
      <w:r w:rsidRPr="00796E7E">
        <w:rPr>
          <w:rFonts w:ascii="Times New Roman" w:hAnsi="Times New Roman" w:cs="Times New Roman"/>
          <w:b/>
          <w:sz w:val="24"/>
          <w:szCs w:val="24"/>
        </w:rPr>
        <w:t>Ngày 02 tháng 08 năm 2022</w:t>
      </w:r>
    </w:p>
    <w:p w:rsidR="008B2CC1" w:rsidRPr="00796E7E" w:rsidRDefault="008B2CC1" w:rsidP="001D7119">
      <w:pPr>
        <w:rPr>
          <w:rFonts w:ascii="Times New Roman" w:hAnsi="Times New Roman" w:cs="Times New Roman"/>
        </w:rPr>
      </w:pPr>
    </w:p>
    <w:p w:rsidR="001D7119" w:rsidRPr="00796E7E" w:rsidRDefault="001D7119" w:rsidP="001D7119">
      <w:pPr>
        <w:rPr>
          <w:rFonts w:ascii="Times New Roman" w:hAnsi="Times New Roman" w:cs="Times New Roman"/>
        </w:rPr>
      </w:pPr>
    </w:p>
    <w:p w:rsidR="008B2CC1" w:rsidRPr="00796E7E" w:rsidRDefault="008B2CC1" w:rsidP="001D7119">
      <w:pPr>
        <w:rPr>
          <w:rFonts w:ascii="Times New Roman" w:hAnsi="Times New Roman" w:cs="Times New Roman"/>
        </w:rPr>
      </w:pPr>
    </w:p>
    <w:p w:rsidR="008B2CC1" w:rsidRPr="00796E7E" w:rsidRDefault="006C43F8" w:rsidP="003845C1">
      <w:pPr>
        <w:rPr>
          <w:rFonts w:ascii="Times New Roman" w:hAnsi="Times New Roman" w:cs="Times New Roman"/>
          <w:b/>
          <w:caps/>
          <w:sz w:val="24"/>
        </w:rPr>
      </w:pPr>
      <w:bookmarkStart w:id="1" w:name="TitleOfDoc"/>
      <w:bookmarkEnd w:id="1"/>
      <w:r w:rsidRPr="00796E7E">
        <w:rPr>
          <w:rFonts w:ascii="Times New Roman" w:hAnsi="Times New Roman" w:cs="Times New Roman"/>
          <w:b/>
          <w:caps/>
          <w:sz w:val="24"/>
        </w:rPr>
        <w:t>CHƯƠNG TRÌNH</w:t>
      </w:r>
      <w:bookmarkStart w:id="2" w:name="Prepared"/>
      <w:bookmarkEnd w:id="2"/>
    </w:p>
    <w:p w:rsidR="0077418F" w:rsidRPr="00796E7E" w:rsidRDefault="0077418F" w:rsidP="003845C1">
      <w:pPr>
        <w:rPr>
          <w:rFonts w:ascii="Times New Roman" w:hAnsi="Times New Roman" w:cs="Times New Roman"/>
          <w:b/>
          <w:caps/>
          <w:sz w:val="24"/>
        </w:rPr>
      </w:pPr>
    </w:p>
    <w:p w:rsidR="0077418F" w:rsidRPr="00796E7E" w:rsidRDefault="0077418F" w:rsidP="0077418F">
      <w:pPr>
        <w:rPr>
          <w:rFonts w:ascii="Times New Roman" w:hAnsi="Times New Roman" w:cs="Times New Roman"/>
          <w:i/>
        </w:rPr>
      </w:pPr>
      <w:r w:rsidRPr="00796E7E">
        <w:rPr>
          <w:rFonts w:ascii="Times New Roman" w:hAnsi="Times New Roman" w:cs="Times New Roman"/>
          <w:i/>
        </w:rPr>
        <w:t>được chuẩn bị bởi Văn phòng Quốc tế của WIPO</w:t>
      </w:r>
    </w:p>
    <w:p w:rsidR="003845C1" w:rsidRPr="00796E7E" w:rsidRDefault="003845C1" w:rsidP="003845C1">
      <w:pPr>
        <w:rPr>
          <w:rFonts w:ascii="Times New Roman" w:hAnsi="Times New Roman" w:cs="Times New Roman"/>
        </w:rPr>
      </w:pPr>
    </w:p>
    <w:p w:rsidR="0096344E" w:rsidRPr="00796E7E" w:rsidRDefault="0096344E" w:rsidP="003845C1">
      <w:pPr>
        <w:rPr>
          <w:rFonts w:ascii="Times New Roman" w:hAnsi="Times New Roman" w:cs="Times New Roman"/>
        </w:rPr>
      </w:pPr>
    </w:p>
    <w:p w:rsidR="000F5E56" w:rsidRPr="00796E7E" w:rsidRDefault="006C43F8">
      <w:pPr>
        <w:rPr>
          <w:rFonts w:ascii="Times New Roman" w:hAnsi="Times New Roman" w:cs="Times New Roman"/>
        </w:rPr>
      </w:pPr>
      <w:r w:rsidRPr="00796E7E">
        <w:rPr>
          <w:rFonts w:ascii="Times New Roman" w:hAnsi="Times New Roman" w:cs="Times New Roman"/>
          <w:u w:val="single"/>
        </w:rPr>
        <w:t>Lưu ý</w:t>
      </w:r>
      <w:r w:rsidR="0096344E" w:rsidRPr="00796E7E">
        <w:rPr>
          <w:rFonts w:ascii="Times New Roman" w:hAnsi="Times New Roman" w:cs="Times New Roman"/>
          <w:u w:val="single"/>
        </w:rPr>
        <w:t>:</w:t>
      </w:r>
      <w:r w:rsidR="0096344E" w:rsidRPr="00796E7E">
        <w:rPr>
          <w:rFonts w:ascii="Times New Roman" w:hAnsi="Times New Roman" w:cs="Times New Roman"/>
        </w:rPr>
        <w:t xml:space="preserve">  </w:t>
      </w:r>
      <w:r w:rsidR="00CE0C9E">
        <w:rPr>
          <w:rFonts w:ascii="Times New Roman" w:hAnsi="Times New Roman" w:cs="Times New Roman"/>
        </w:rPr>
        <w:t>D</w:t>
      </w:r>
      <w:r w:rsidR="00CE0C9E" w:rsidRPr="00CE0C9E">
        <w:rPr>
          <w:rFonts w:ascii="Times New Roman" w:hAnsi="Times New Roman" w:cs="Times New Roman"/>
        </w:rPr>
        <w:t>ịch</w:t>
      </w:r>
      <w:r w:rsidR="00CE0C9E">
        <w:rPr>
          <w:rFonts w:ascii="Times New Roman" w:hAnsi="Times New Roman" w:cs="Times New Roman"/>
        </w:rPr>
        <w:t xml:space="preserve"> cabin</w:t>
      </w:r>
    </w:p>
    <w:p w:rsidR="006A4ECC" w:rsidRPr="00796E7E" w:rsidRDefault="006A4ECC">
      <w:pPr>
        <w:rPr>
          <w:rFonts w:ascii="Times New Roman" w:hAnsi="Times New Roman" w:cs="Times New Roman"/>
        </w:rPr>
      </w:pPr>
    </w:p>
    <w:p w:rsidR="006A4ECC" w:rsidRPr="00796E7E" w:rsidRDefault="00B60342">
      <w:pPr>
        <w:rPr>
          <w:rFonts w:ascii="Times New Roman" w:hAnsi="Times New Roman" w:cs="Times New Roman"/>
          <w:u w:val="single"/>
        </w:rPr>
      </w:pPr>
      <w:r w:rsidRPr="00796E7E">
        <w:rPr>
          <w:rFonts w:ascii="Times New Roman" w:hAnsi="Times New Roman" w:cs="Times New Roman"/>
        </w:rPr>
        <w:br w:type="page"/>
      </w:r>
      <w:r w:rsidR="006B69E2" w:rsidRPr="00796E7E">
        <w:rPr>
          <w:rFonts w:ascii="Times New Roman" w:hAnsi="Times New Roman" w:cs="Times New Roman"/>
          <w:u w:val="single"/>
        </w:rPr>
        <w:lastRenderedPageBreak/>
        <w:t>Thứ Ba</w:t>
      </w:r>
      <w:r w:rsidR="00B910BC" w:rsidRPr="00796E7E">
        <w:rPr>
          <w:rFonts w:ascii="Times New Roman" w:hAnsi="Times New Roman" w:cs="Times New Roman"/>
          <w:u w:val="single"/>
        </w:rPr>
        <w:t xml:space="preserve">, </w:t>
      </w:r>
      <w:r w:rsidR="006B69E2" w:rsidRPr="00796E7E">
        <w:rPr>
          <w:rFonts w:ascii="Times New Roman" w:hAnsi="Times New Roman" w:cs="Times New Roman"/>
          <w:u w:val="single"/>
        </w:rPr>
        <w:t>02 tháng 08</w:t>
      </w:r>
      <w:r w:rsidRPr="00796E7E">
        <w:rPr>
          <w:rFonts w:ascii="Times New Roman" w:hAnsi="Times New Roman" w:cs="Times New Roman"/>
          <w:u w:val="single"/>
        </w:rPr>
        <w:t>, 2022 (</w:t>
      </w:r>
      <w:r w:rsidR="00F3796A" w:rsidRPr="00796E7E">
        <w:rPr>
          <w:rFonts w:ascii="Times New Roman" w:hAnsi="Times New Roman" w:cs="Times New Roman"/>
          <w:u w:val="single"/>
        </w:rPr>
        <w:t xml:space="preserve">theo </w:t>
      </w:r>
      <w:r w:rsidR="006B69E2" w:rsidRPr="00796E7E">
        <w:rPr>
          <w:rFonts w:ascii="Times New Roman" w:hAnsi="Times New Roman" w:cs="Times New Roman"/>
          <w:u w:val="single"/>
        </w:rPr>
        <w:t>giờ</w:t>
      </w:r>
      <w:r w:rsidR="00F3796A" w:rsidRPr="00796E7E">
        <w:rPr>
          <w:rFonts w:ascii="Times New Roman" w:hAnsi="Times New Roman" w:cs="Times New Roman"/>
          <w:u w:val="single"/>
        </w:rPr>
        <w:t xml:space="preserve"> </w:t>
      </w:r>
      <w:r w:rsidR="006B69E2" w:rsidRPr="00796E7E">
        <w:rPr>
          <w:rFonts w:ascii="Times New Roman" w:hAnsi="Times New Roman" w:cs="Times New Roman"/>
          <w:u w:val="single"/>
        </w:rPr>
        <w:t>Hà Nội</w:t>
      </w:r>
      <w:r w:rsidRPr="00796E7E">
        <w:rPr>
          <w:rFonts w:ascii="Times New Roman" w:hAnsi="Times New Roman" w:cs="Times New Roman"/>
          <w:u w:val="single"/>
        </w:rPr>
        <w:t>)</w:t>
      </w:r>
    </w:p>
    <w:p w:rsidR="00B60342" w:rsidRPr="00796E7E" w:rsidRDefault="00B60342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620"/>
        <w:gridCol w:w="6223"/>
      </w:tblGrid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09.30 – 09.45</w:t>
            </w:r>
          </w:p>
        </w:tc>
        <w:tc>
          <w:tcPr>
            <w:tcW w:w="7843" w:type="dxa"/>
            <w:gridSpan w:val="2"/>
            <w:shd w:val="clear" w:color="auto" w:fill="auto"/>
          </w:tcPr>
          <w:p w:rsidR="00B60342" w:rsidRPr="00796E7E" w:rsidRDefault="00EF40CA" w:rsidP="00C155E9">
            <w:pPr>
              <w:rPr>
                <w:rFonts w:ascii="Times New Roman" w:hAnsi="Times New Roman" w:cs="Times New Roman"/>
                <w:b/>
              </w:rPr>
            </w:pPr>
            <w:r w:rsidRPr="00796E7E">
              <w:rPr>
                <w:rFonts w:ascii="Times New Roman" w:hAnsi="Times New Roman" w:cs="Times New Roman"/>
                <w:b/>
              </w:rPr>
              <w:t>Khai mạc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gridSpan w:val="2"/>
            <w:shd w:val="clear" w:color="auto" w:fill="auto"/>
          </w:tcPr>
          <w:p w:rsidR="00B60342" w:rsidRPr="00796E7E" w:rsidRDefault="00D61A6F" w:rsidP="00EF40CA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 xml:space="preserve">Ms. Thitapha Wattanapruttipaisan, </w:t>
            </w:r>
            <w:r w:rsidR="00EF40CA" w:rsidRPr="00796E7E">
              <w:rPr>
                <w:rFonts w:ascii="Times New Roman" w:hAnsi="Times New Roman" w:cs="Times New Roman"/>
              </w:rPr>
              <w:t>Giám đốc</w:t>
            </w:r>
            <w:r w:rsidRPr="00796E7E">
              <w:rPr>
                <w:rFonts w:ascii="Times New Roman" w:hAnsi="Times New Roman" w:cs="Times New Roman"/>
              </w:rPr>
              <w:t>,</w:t>
            </w:r>
            <w:r w:rsidR="00EF40CA" w:rsidRPr="00796E7E">
              <w:rPr>
                <w:rFonts w:ascii="Times New Roman" w:hAnsi="Times New Roman" w:cs="Times New Roman"/>
              </w:rPr>
              <w:t xml:space="preserve"> Văn phòng tại Singapore, Tổ chức Sở hữu trí tuệ thế giới</w:t>
            </w:r>
            <w:r w:rsidR="00B60342" w:rsidRPr="00796E7E">
              <w:rPr>
                <w:rFonts w:ascii="Times New Roman" w:hAnsi="Times New Roman" w:cs="Times New Roman"/>
              </w:rPr>
              <w:t xml:space="preserve"> (WIPO)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gridSpan w:val="2"/>
            <w:shd w:val="clear" w:color="auto" w:fill="auto"/>
          </w:tcPr>
          <w:p w:rsidR="00B60342" w:rsidRPr="00796E7E" w:rsidRDefault="00EF40CA" w:rsidP="00EF40CA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Đại diện Cục Sở hữu trí tuệ</w:t>
            </w:r>
          </w:p>
        </w:tc>
      </w:tr>
      <w:tr w:rsidR="0056130B" w:rsidRPr="00796E7E" w:rsidTr="004C53BD">
        <w:tc>
          <w:tcPr>
            <w:tcW w:w="1728" w:type="dxa"/>
            <w:shd w:val="clear" w:color="auto" w:fill="auto"/>
          </w:tcPr>
          <w:p w:rsidR="0056130B" w:rsidRPr="00796E7E" w:rsidRDefault="0056130B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gridSpan w:val="2"/>
            <w:shd w:val="clear" w:color="auto" w:fill="auto"/>
          </w:tcPr>
          <w:p w:rsidR="0056130B" w:rsidRPr="00796E7E" w:rsidRDefault="0056130B" w:rsidP="00B60342">
            <w:pPr>
              <w:rPr>
                <w:rFonts w:ascii="Times New Roman" w:hAnsi="Times New Roman" w:cs="Times New Roman"/>
              </w:rPr>
            </w:pPr>
          </w:p>
        </w:tc>
      </w:tr>
      <w:tr w:rsidR="0056130B" w:rsidRPr="00796E7E" w:rsidTr="004C53BD">
        <w:tc>
          <w:tcPr>
            <w:tcW w:w="1728" w:type="dxa"/>
            <w:shd w:val="clear" w:color="auto" w:fill="auto"/>
          </w:tcPr>
          <w:p w:rsidR="0056130B" w:rsidRPr="00796E7E" w:rsidRDefault="0056130B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gridSpan w:val="2"/>
            <w:shd w:val="clear" w:color="auto" w:fill="auto"/>
          </w:tcPr>
          <w:p w:rsidR="0056130B" w:rsidRPr="00796E7E" w:rsidRDefault="0056130B" w:rsidP="00EF40CA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 xml:space="preserve">Mr. </w:t>
            </w:r>
            <w:r w:rsidR="00EF40CA" w:rsidRPr="00796E7E">
              <w:rPr>
                <w:rFonts w:ascii="Times New Roman" w:hAnsi="Times New Roman" w:cs="Times New Roman"/>
              </w:rPr>
              <w:t>Phạm Nghiêm Xuân Bắc, Chủ tịch, Hội Sở hữu trí tuệ Việt Nam</w:t>
            </w:r>
            <w:r w:rsidRPr="00796E7E">
              <w:rPr>
                <w:rFonts w:ascii="Times New Roman" w:hAnsi="Times New Roman" w:cs="Times New Roman"/>
              </w:rPr>
              <w:t xml:space="preserve"> (VIPA)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gridSpan w:val="2"/>
            <w:shd w:val="clear" w:color="auto" w:fill="auto"/>
          </w:tcPr>
          <w:p w:rsidR="00B60342" w:rsidRPr="00796E7E" w:rsidRDefault="00EE6FC9" w:rsidP="00EF40CA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Mr.</w:t>
            </w:r>
            <w:r w:rsidR="00EF40CA" w:rsidRPr="00796E7E">
              <w:rPr>
                <w:rFonts w:ascii="Times New Roman" w:hAnsi="Times New Roman" w:cs="Times New Roman"/>
              </w:rPr>
              <w:t xml:space="preserve"> Lương Minh Huân, Viện trưởng, Viện Phát triển Doanh nghiệp, Phòng Thương mại và Công nghiệp Việt Nam</w:t>
            </w:r>
            <w:r w:rsidR="00B60342" w:rsidRPr="00796E7E">
              <w:rPr>
                <w:rFonts w:ascii="Times New Roman" w:hAnsi="Times New Roman" w:cs="Times New Roman"/>
              </w:rPr>
              <w:t xml:space="preserve"> (VCCI) 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09.45 – 10.05</w:t>
            </w:r>
          </w:p>
        </w:tc>
        <w:tc>
          <w:tcPr>
            <w:tcW w:w="1620" w:type="dxa"/>
            <w:shd w:val="clear" w:color="auto" w:fill="auto"/>
          </w:tcPr>
          <w:p w:rsidR="00B60342" w:rsidRPr="00796E7E" w:rsidRDefault="00A01718" w:rsidP="00C155E9">
            <w:pPr>
              <w:rPr>
                <w:rFonts w:ascii="Times New Roman" w:hAnsi="Times New Roman" w:cs="Times New Roman"/>
                <w:b/>
              </w:rPr>
            </w:pPr>
            <w:r w:rsidRPr="00796E7E">
              <w:rPr>
                <w:rFonts w:ascii="Times New Roman" w:hAnsi="Times New Roman" w:cs="Times New Roman"/>
                <w:b/>
              </w:rPr>
              <w:t>Chủ đề</w:t>
            </w:r>
            <w:r w:rsidR="00B60342" w:rsidRPr="00796E7E">
              <w:rPr>
                <w:rFonts w:ascii="Times New Roman" w:hAnsi="Times New Roman" w:cs="Times New Roman"/>
                <w:b/>
              </w:rPr>
              <w:t xml:space="preserve"> 1:</w:t>
            </w:r>
          </w:p>
        </w:tc>
        <w:tc>
          <w:tcPr>
            <w:tcW w:w="6223" w:type="dxa"/>
            <w:shd w:val="clear" w:color="auto" w:fill="auto"/>
          </w:tcPr>
          <w:p w:rsidR="00B60342" w:rsidRPr="00796E7E" w:rsidRDefault="00842BA7" w:rsidP="00337D72">
            <w:pPr>
              <w:rPr>
                <w:rFonts w:ascii="Times New Roman" w:hAnsi="Times New Roman" w:cs="Times New Roman"/>
                <w:b/>
              </w:rPr>
            </w:pPr>
            <w:r w:rsidRPr="00796E7E">
              <w:rPr>
                <w:rFonts w:ascii="Times New Roman" w:hAnsi="Times New Roman" w:cs="Times New Roman"/>
                <w:b/>
              </w:rPr>
              <w:t>Cập nhật về Luật Sở hữu trí tuệ</w:t>
            </w:r>
            <w:r w:rsidR="005F1A6D">
              <w:rPr>
                <w:rFonts w:ascii="Times New Roman" w:hAnsi="Times New Roman" w:cs="Times New Roman"/>
                <w:b/>
              </w:rPr>
              <w:t xml:space="preserve"> m</w:t>
            </w:r>
            <w:r w:rsidR="005F1A6D" w:rsidRPr="005F1A6D">
              <w:rPr>
                <w:rFonts w:ascii="Times New Roman" w:hAnsi="Times New Roman" w:cs="Times New Roman"/>
                <w:b/>
              </w:rPr>
              <w:t>ới</w:t>
            </w:r>
            <w:r w:rsidR="005F1A6D">
              <w:rPr>
                <w:rFonts w:ascii="Times New Roman" w:hAnsi="Times New Roman" w:cs="Times New Roman"/>
                <w:b/>
              </w:rPr>
              <w:t xml:space="preserve"> s</w:t>
            </w:r>
            <w:r w:rsidR="005F1A6D" w:rsidRPr="005F1A6D">
              <w:rPr>
                <w:rFonts w:ascii="Times New Roman" w:hAnsi="Times New Roman" w:cs="Times New Roman"/>
                <w:b/>
              </w:rPr>
              <w:t>ửa</w:t>
            </w:r>
            <w:r w:rsidR="005F1A6D">
              <w:rPr>
                <w:rFonts w:ascii="Times New Roman" w:hAnsi="Times New Roman" w:cs="Times New Roman"/>
                <w:b/>
              </w:rPr>
              <w:t xml:space="preserve"> đ</w:t>
            </w:r>
            <w:r w:rsidR="005F1A6D" w:rsidRPr="005F1A6D">
              <w:rPr>
                <w:rFonts w:ascii="Times New Roman" w:hAnsi="Times New Roman" w:cs="Times New Roman"/>
                <w:b/>
              </w:rPr>
              <w:t>ổi</w:t>
            </w:r>
            <w:r w:rsidRPr="00796E7E">
              <w:rPr>
                <w:rFonts w:ascii="Times New Roman" w:hAnsi="Times New Roman" w:cs="Times New Roman"/>
                <w:b/>
              </w:rPr>
              <w:t xml:space="preserve"> và </w:t>
            </w:r>
            <w:r w:rsidR="00337D72" w:rsidRPr="00337D72">
              <w:rPr>
                <w:rFonts w:ascii="Times New Roman" w:hAnsi="Times New Roman" w:cs="Times New Roman"/>
                <w:b/>
              </w:rPr>
              <w:t>ảnh</w:t>
            </w:r>
            <w:r w:rsidR="00337D72">
              <w:rPr>
                <w:rFonts w:ascii="Times New Roman" w:hAnsi="Times New Roman" w:cs="Times New Roman"/>
                <w:b/>
              </w:rPr>
              <w:t xml:space="preserve"> hư</w:t>
            </w:r>
            <w:r w:rsidR="00337D72" w:rsidRPr="00337D72">
              <w:rPr>
                <w:rFonts w:ascii="Times New Roman" w:hAnsi="Times New Roman" w:cs="Times New Roman"/>
                <w:b/>
              </w:rPr>
              <w:t>ởng</w:t>
            </w:r>
            <w:r w:rsidR="00337D72">
              <w:rPr>
                <w:rFonts w:ascii="Times New Roman" w:hAnsi="Times New Roman" w:cs="Times New Roman"/>
                <w:b/>
              </w:rPr>
              <w:t xml:space="preserve"> </w:t>
            </w:r>
            <w:r w:rsidRPr="00796E7E">
              <w:rPr>
                <w:rFonts w:ascii="Times New Roman" w:hAnsi="Times New Roman" w:cs="Times New Roman"/>
                <w:b/>
              </w:rPr>
              <w:t>đến việc bảo hộ và thực thi quyền sở hữu trí tuệ ở Việt Nam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501007" w:rsidRPr="00796E7E" w:rsidRDefault="00127B10" w:rsidP="00DA795E">
            <w:pPr>
              <w:ind w:left="1150" w:hanging="1150"/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Diễn giả</w:t>
            </w:r>
            <w:r w:rsidR="00796E7E">
              <w:rPr>
                <w:rFonts w:ascii="Times New Roman" w:hAnsi="Times New Roman" w:cs="Times New Roman"/>
              </w:rPr>
              <w:t xml:space="preserve">:    </w:t>
            </w:r>
            <w:r w:rsidR="00B910BC" w:rsidRPr="00796E7E">
              <w:rPr>
                <w:rFonts w:ascii="Times New Roman" w:hAnsi="Times New Roman" w:cs="Times New Roman"/>
              </w:rPr>
              <w:t xml:space="preserve">Ms. </w:t>
            </w:r>
            <w:r w:rsidR="00DA795E" w:rsidRPr="00796E7E">
              <w:rPr>
                <w:rFonts w:ascii="Times New Roman" w:hAnsi="Times New Roman" w:cs="Times New Roman"/>
              </w:rPr>
              <w:t xml:space="preserve">Nguyễn Thị Thu Hà, Luật sư, </w:t>
            </w:r>
          </w:p>
          <w:p w:rsidR="00B60342" w:rsidRPr="00796E7E" w:rsidRDefault="00501007" w:rsidP="00DA795E">
            <w:pPr>
              <w:ind w:left="1150" w:hanging="1150"/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 xml:space="preserve">                   </w:t>
            </w:r>
            <w:r w:rsidR="00DA795E" w:rsidRPr="00796E7E">
              <w:rPr>
                <w:rFonts w:ascii="Times New Roman" w:hAnsi="Times New Roman" w:cs="Times New Roman"/>
              </w:rPr>
              <w:t>Hội Sở hữu trí tuệ Việt Nam</w:t>
            </w:r>
            <w:r w:rsidR="002C6A88" w:rsidRPr="00796E7E">
              <w:rPr>
                <w:rFonts w:ascii="Times New Roman" w:hAnsi="Times New Roman" w:cs="Times New Roman"/>
              </w:rPr>
              <w:t xml:space="preserve"> (VIPA)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10.05 – 10.25</w:t>
            </w:r>
          </w:p>
        </w:tc>
        <w:tc>
          <w:tcPr>
            <w:tcW w:w="1620" w:type="dxa"/>
            <w:shd w:val="clear" w:color="auto" w:fill="auto"/>
          </w:tcPr>
          <w:p w:rsidR="00B60342" w:rsidRPr="00796E7E" w:rsidRDefault="00A01718" w:rsidP="00A01718">
            <w:pPr>
              <w:rPr>
                <w:rFonts w:ascii="Times New Roman" w:hAnsi="Times New Roman" w:cs="Times New Roman"/>
                <w:b/>
              </w:rPr>
            </w:pPr>
            <w:r w:rsidRPr="00796E7E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B60342" w:rsidRPr="00796E7E">
              <w:rPr>
                <w:rFonts w:ascii="Times New Roman" w:hAnsi="Times New Roman" w:cs="Times New Roman"/>
                <w:b/>
              </w:rPr>
              <w:t>2:</w:t>
            </w:r>
          </w:p>
        </w:tc>
        <w:tc>
          <w:tcPr>
            <w:tcW w:w="6223" w:type="dxa"/>
            <w:shd w:val="clear" w:color="auto" w:fill="auto"/>
          </w:tcPr>
          <w:p w:rsidR="00B60342" w:rsidRPr="00796E7E" w:rsidRDefault="00842BA7" w:rsidP="00842BA7">
            <w:pPr>
              <w:rPr>
                <w:rFonts w:ascii="Times New Roman" w:hAnsi="Times New Roman" w:cs="Times New Roman"/>
                <w:b/>
              </w:rPr>
            </w:pPr>
            <w:r w:rsidRPr="00796E7E">
              <w:rPr>
                <w:rFonts w:ascii="Times New Roman" w:hAnsi="Times New Roman" w:cs="Times New Roman"/>
                <w:b/>
              </w:rPr>
              <w:t xml:space="preserve">Bảo hộ sở hữu trí tuệ trong thương mại điện tử và môi trường công nghiệp </w:t>
            </w:r>
            <w:r w:rsidR="00B60342" w:rsidRPr="00796E7E">
              <w:rPr>
                <w:rFonts w:ascii="Times New Roman" w:hAnsi="Times New Roman" w:cs="Times New Roman"/>
                <w:b/>
              </w:rPr>
              <w:t>4.</w:t>
            </w:r>
            <w:r w:rsidRPr="00796E7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127B10" w:rsidP="00976369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  <w:r w:rsidRPr="00796E7E">
              <w:rPr>
                <w:rFonts w:ascii="Times New Roman" w:hAnsi="Times New Roman" w:cs="Times New Roman"/>
              </w:rPr>
              <w:t>Diễn giả</w:t>
            </w:r>
            <w:r w:rsidR="00B60342" w:rsidRPr="00796E7E">
              <w:rPr>
                <w:rFonts w:ascii="Times New Roman" w:hAnsi="Times New Roman" w:cs="Times New Roman"/>
                <w:szCs w:val="22"/>
              </w:rPr>
              <w:t>:</w:t>
            </w:r>
            <w:r w:rsidR="00B60342" w:rsidRPr="00796E7E">
              <w:rPr>
                <w:rFonts w:ascii="Times New Roman" w:hAnsi="Times New Roman" w:cs="Times New Roman"/>
                <w:szCs w:val="22"/>
              </w:rPr>
              <w:tab/>
            </w:r>
            <w:r w:rsidR="005E25FF">
              <w:rPr>
                <w:rFonts w:ascii="Times New Roman" w:hAnsi="Times New Roman" w:cs="Times New Roman"/>
                <w:szCs w:val="22"/>
              </w:rPr>
              <w:t>M</w:t>
            </w:r>
            <w:r w:rsidR="005E25FF" w:rsidRPr="005E25FF">
              <w:rPr>
                <w:rFonts w:ascii="Times New Roman" w:hAnsi="Times New Roman" w:cs="Times New Roman"/>
                <w:szCs w:val="22"/>
              </w:rPr>
              <w:t>r</w:t>
            </w:r>
            <w:r w:rsidR="005E25FF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4F4F77">
              <w:rPr>
                <w:rFonts w:ascii="Times New Roman" w:hAnsi="Times New Roman" w:cs="Times New Roman"/>
                <w:szCs w:val="22"/>
              </w:rPr>
              <w:t>V</w:t>
            </w:r>
            <w:r w:rsidR="004F4F77" w:rsidRPr="004F4F77">
              <w:rPr>
                <w:rFonts w:ascii="Times New Roman" w:hAnsi="Times New Roman" w:cs="Times New Roman"/>
                <w:szCs w:val="22"/>
              </w:rPr>
              <w:t>ũ</w:t>
            </w:r>
            <w:r w:rsidR="004F4F77">
              <w:rPr>
                <w:rFonts w:ascii="Times New Roman" w:hAnsi="Times New Roman" w:cs="Times New Roman"/>
                <w:szCs w:val="22"/>
              </w:rPr>
              <w:t xml:space="preserve"> Th</w:t>
            </w:r>
            <w:r w:rsidR="004F4F77" w:rsidRPr="004F4F77">
              <w:rPr>
                <w:rFonts w:ascii="Times New Roman" w:hAnsi="Times New Roman" w:cs="Times New Roman"/>
                <w:szCs w:val="22"/>
              </w:rPr>
              <w:t>ế</w:t>
            </w:r>
            <w:r w:rsidR="004F4F77">
              <w:rPr>
                <w:rFonts w:ascii="Times New Roman" w:hAnsi="Times New Roman" w:cs="Times New Roman"/>
                <w:szCs w:val="22"/>
              </w:rPr>
              <w:t xml:space="preserve"> T</w:t>
            </w:r>
            <w:r w:rsidR="004F4F77" w:rsidRPr="004F4F77">
              <w:rPr>
                <w:rFonts w:ascii="Times New Roman" w:hAnsi="Times New Roman" w:cs="Times New Roman"/>
                <w:szCs w:val="22"/>
              </w:rPr>
              <w:t>ùng</w:t>
            </w:r>
            <w:r w:rsidR="004F4F7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F4F77" w:rsidRPr="004F4F77">
              <w:rPr>
                <w:rFonts w:ascii="Times New Roman" w:hAnsi="Times New Roman" w:cs="Times New Roman"/>
                <w:szCs w:val="22"/>
              </w:rPr>
              <w:t xml:space="preserve">Giám đốc </w:t>
            </w:r>
            <w:r w:rsidR="00976369">
              <w:rPr>
                <w:rFonts w:ascii="Times New Roman" w:hAnsi="Times New Roman" w:cs="Times New Roman"/>
                <w:szCs w:val="22"/>
              </w:rPr>
              <w:t>Ph</w:t>
            </w:r>
            <w:r w:rsidR="00976369" w:rsidRPr="00976369">
              <w:rPr>
                <w:rFonts w:ascii="Times New Roman" w:hAnsi="Times New Roman" w:cs="Times New Roman"/>
                <w:szCs w:val="22"/>
              </w:rPr>
              <w:t>át</w:t>
            </w:r>
            <w:r w:rsidR="00976369">
              <w:rPr>
                <w:rFonts w:ascii="Times New Roman" w:hAnsi="Times New Roman" w:cs="Times New Roman"/>
                <w:szCs w:val="22"/>
              </w:rPr>
              <w:t xml:space="preserve"> tri</w:t>
            </w:r>
            <w:r w:rsidR="00976369" w:rsidRPr="00976369">
              <w:rPr>
                <w:rFonts w:ascii="Times New Roman" w:hAnsi="Times New Roman" w:cs="Times New Roman"/>
                <w:szCs w:val="22"/>
              </w:rPr>
              <w:t>ển</w:t>
            </w:r>
            <w:r w:rsidR="00976369">
              <w:rPr>
                <w:rFonts w:ascii="Times New Roman" w:hAnsi="Times New Roman" w:cs="Times New Roman"/>
                <w:szCs w:val="22"/>
              </w:rPr>
              <w:t xml:space="preserve"> kinh doanh v</w:t>
            </w:r>
            <w:r w:rsidR="00976369" w:rsidRPr="00976369">
              <w:rPr>
                <w:rFonts w:ascii="Times New Roman" w:hAnsi="Times New Roman" w:cs="Times New Roman"/>
                <w:szCs w:val="22"/>
              </w:rPr>
              <w:t>à</w:t>
            </w:r>
            <w:r w:rsidR="009763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F4F77" w:rsidRPr="004F4F77">
              <w:rPr>
                <w:rFonts w:ascii="Times New Roman" w:hAnsi="Times New Roman" w:cs="Times New Roman"/>
                <w:szCs w:val="22"/>
              </w:rPr>
              <w:t>Quan hệ Chính phủ</w:t>
            </w:r>
            <w:r w:rsidR="004F4F7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194175" w:rsidRPr="00796E7E">
              <w:rPr>
                <w:rFonts w:ascii="Times New Roman" w:hAnsi="Times New Roman" w:cs="Times New Roman"/>
              </w:rPr>
              <w:t xml:space="preserve"> </w:t>
            </w:r>
            <w:r w:rsidR="00194175" w:rsidRPr="00796E7E">
              <w:rPr>
                <w:rFonts w:ascii="Times New Roman" w:hAnsi="Times New Roman" w:cs="Times New Roman"/>
                <w:szCs w:val="22"/>
              </w:rPr>
              <w:t xml:space="preserve">Alibaba </w:t>
            </w:r>
          </w:p>
        </w:tc>
      </w:tr>
      <w:tr w:rsidR="002C6A88" w:rsidRPr="00796E7E" w:rsidTr="004C53BD">
        <w:tc>
          <w:tcPr>
            <w:tcW w:w="1728" w:type="dxa"/>
            <w:shd w:val="clear" w:color="auto" w:fill="auto"/>
          </w:tcPr>
          <w:p w:rsidR="002C6A88" w:rsidRPr="00796E7E" w:rsidRDefault="002C6A88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C6A88" w:rsidRPr="00796E7E" w:rsidRDefault="002C6A88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2C6A88" w:rsidRPr="00796E7E" w:rsidRDefault="002C6A88" w:rsidP="004C53BD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10.25 – 10.40</w:t>
            </w:r>
          </w:p>
        </w:tc>
        <w:tc>
          <w:tcPr>
            <w:tcW w:w="1620" w:type="dxa"/>
            <w:shd w:val="clear" w:color="auto" w:fill="auto"/>
          </w:tcPr>
          <w:p w:rsidR="00B60342" w:rsidRPr="00796E7E" w:rsidRDefault="00A01718" w:rsidP="00C155E9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Nghỉ giải lao</w:t>
            </w: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4C53BD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4C53BD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10.40 – 11.00</w:t>
            </w:r>
          </w:p>
        </w:tc>
        <w:tc>
          <w:tcPr>
            <w:tcW w:w="1620" w:type="dxa"/>
            <w:shd w:val="clear" w:color="auto" w:fill="auto"/>
          </w:tcPr>
          <w:p w:rsidR="00B60342" w:rsidRPr="00796E7E" w:rsidRDefault="00A01718" w:rsidP="00A01718">
            <w:pPr>
              <w:rPr>
                <w:rFonts w:ascii="Times New Roman" w:hAnsi="Times New Roman" w:cs="Times New Roman"/>
                <w:b/>
              </w:rPr>
            </w:pPr>
            <w:r w:rsidRPr="00796E7E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B60342" w:rsidRPr="00796E7E">
              <w:rPr>
                <w:rFonts w:ascii="Times New Roman" w:hAnsi="Times New Roman" w:cs="Times New Roman"/>
                <w:b/>
              </w:rPr>
              <w:t>3:</w:t>
            </w:r>
          </w:p>
        </w:tc>
        <w:tc>
          <w:tcPr>
            <w:tcW w:w="6223" w:type="dxa"/>
            <w:shd w:val="clear" w:color="auto" w:fill="auto"/>
          </w:tcPr>
          <w:p w:rsidR="00B60342" w:rsidRPr="00796E7E" w:rsidRDefault="00337D72" w:rsidP="000A2D49">
            <w:pPr>
              <w:ind w:left="-23" w:firstLine="2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Nghi</w:t>
            </w:r>
            <w:r w:rsidRPr="00337D72">
              <w:rPr>
                <w:rFonts w:ascii="Times New Roman" w:hAnsi="Times New Roman" w:cs="Times New Roman"/>
                <w:b/>
                <w:szCs w:val="22"/>
              </w:rPr>
              <w:t>ê</w:t>
            </w:r>
            <w:r>
              <w:rPr>
                <w:rFonts w:ascii="Times New Roman" w:hAnsi="Times New Roman" w:cs="Times New Roman"/>
                <w:b/>
                <w:szCs w:val="22"/>
              </w:rPr>
              <w:t>n c</w:t>
            </w:r>
            <w:r w:rsidRPr="00337D72">
              <w:rPr>
                <w:rFonts w:ascii="Times New Roman" w:hAnsi="Times New Roman" w:cs="Times New Roman"/>
                <w:b/>
                <w:szCs w:val="22"/>
              </w:rPr>
              <w:t>ứu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t</w:t>
            </w:r>
            <w:r w:rsidRPr="00337D72">
              <w:rPr>
                <w:rFonts w:ascii="Times New Roman" w:hAnsi="Times New Roman" w:cs="Times New Roman"/>
                <w:b/>
                <w:szCs w:val="22"/>
              </w:rPr>
              <w:t>ình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hu</w:t>
            </w:r>
            <w:r w:rsidRPr="00337D72">
              <w:rPr>
                <w:rFonts w:ascii="Times New Roman" w:hAnsi="Times New Roman" w:cs="Times New Roman"/>
                <w:b/>
                <w:szCs w:val="22"/>
              </w:rPr>
              <w:t>ống</w:t>
            </w:r>
            <w:r w:rsidR="00B60342" w:rsidRPr="00796E7E">
              <w:rPr>
                <w:rFonts w:ascii="Times New Roman" w:hAnsi="Times New Roman" w:cs="Times New Roman"/>
                <w:b/>
                <w:szCs w:val="22"/>
              </w:rPr>
              <w:t xml:space="preserve"> – </w:t>
            </w:r>
            <w:r w:rsidR="000A2D49" w:rsidRPr="00796E7E">
              <w:rPr>
                <w:rFonts w:ascii="Times New Roman" w:hAnsi="Times New Roman" w:cs="Times New Roman"/>
                <w:b/>
                <w:szCs w:val="22"/>
              </w:rPr>
              <w:t>Xây dựng và quản lý tài sản sở hữu trí tuệ cho doanh nghiệp Việt Nam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4C53BD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342" w:rsidRPr="00796E7E" w:rsidTr="004C53BD">
        <w:trPr>
          <w:trHeight w:val="135"/>
        </w:trPr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561315" w:rsidRPr="00796E7E" w:rsidRDefault="00127B10" w:rsidP="00561315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  <w:r w:rsidRPr="00796E7E">
              <w:rPr>
                <w:rFonts w:ascii="Times New Roman" w:hAnsi="Times New Roman" w:cs="Times New Roman"/>
              </w:rPr>
              <w:t>Diễn giả</w:t>
            </w:r>
            <w:r w:rsidR="0097589A">
              <w:rPr>
                <w:rFonts w:ascii="Times New Roman" w:hAnsi="Times New Roman" w:cs="Times New Roman"/>
                <w:szCs w:val="22"/>
              </w:rPr>
              <w:t xml:space="preserve">:    </w:t>
            </w:r>
            <w:r w:rsidR="00DF04DC" w:rsidRPr="00796E7E">
              <w:rPr>
                <w:rFonts w:ascii="Times New Roman" w:hAnsi="Times New Roman" w:cs="Times New Roman"/>
                <w:szCs w:val="22"/>
              </w:rPr>
              <w:t xml:space="preserve">Ms. </w:t>
            </w:r>
            <w:r w:rsidR="00561315" w:rsidRPr="00796E7E">
              <w:rPr>
                <w:rFonts w:ascii="Times New Roman" w:hAnsi="Times New Roman" w:cs="Times New Roman"/>
                <w:szCs w:val="22"/>
              </w:rPr>
              <w:t>Trần Hồng</w:t>
            </w:r>
            <w:r w:rsidR="00DF04DC" w:rsidRPr="00796E7E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61315" w:rsidRPr="00796E7E">
              <w:rPr>
                <w:rFonts w:ascii="Times New Roman" w:hAnsi="Times New Roman" w:cs="Times New Roman"/>
                <w:szCs w:val="22"/>
              </w:rPr>
              <w:t>Giám đốc pháp lý</w:t>
            </w:r>
            <w:r w:rsidR="00825709" w:rsidRPr="00796E7E">
              <w:rPr>
                <w:rFonts w:ascii="Times New Roman" w:hAnsi="Times New Roman" w:cs="Times New Roman"/>
                <w:szCs w:val="22"/>
              </w:rPr>
              <w:t>,</w:t>
            </w:r>
          </w:p>
          <w:p w:rsidR="00B60342" w:rsidRPr="00796E7E" w:rsidRDefault="00561315" w:rsidP="00561315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  <w:r w:rsidRPr="00796E7E">
              <w:rPr>
                <w:rFonts w:ascii="Times New Roman" w:hAnsi="Times New Roman" w:cs="Times New Roman"/>
                <w:szCs w:val="22"/>
              </w:rPr>
              <w:t xml:space="preserve">                  </w:t>
            </w:r>
            <w:r w:rsidR="00825709" w:rsidRPr="00796E7E">
              <w:rPr>
                <w:rFonts w:ascii="Times New Roman" w:hAnsi="Times New Roman" w:cs="Times New Roman"/>
                <w:szCs w:val="22"/>
              </w:rPr>
              <w:t xml:space="preserve"> Proctor &amp; Gamble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4C53BD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11.00 – 11.20</w:t>
            </w:r>
          </w:p>
        </w:tc>
        <w:tc>
          <w:tcPr>
            <w:tcW w:w="1620" w:type="dxa"/>
            <w:shd w:val="clear" w:color="auto" w:fill="auto"/>
          </w:tcPr>
          <w:p w:rsidR="00B60342" w:rsidRPr="00796E7E" w:rsidRDefault="00A01718" w:rsidP="00A01718">
            <w:pPr>
              <w:rPr>
                <w:rFonts w:ascii="Times New Roman" w:hAnsi="Times New Roman" w:cs="Times New Roman"/>
                <w:b/>
              </w:rPr>
            </w:pPr>
            <w:r w:rsidRPr="00796E7E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B60342" w:rsidRPr="00796E7E">
              <w:rPr>
                <w:rFonts w:ascii="Times New Roman" w:hAnsi="Times New Roman" w:cs="Times New Roman"/>
                <w:b/>
              </w:rPr>
              <w:t>4:</w:t>
            </w:r>
          </w:p>
        </w:tc>
        <w:tc>
          <w:tcPr>
            <w:tcW w:w="6223" w:type="dxa"/>
            <w:shd w:val="clear" w:color="auto" w:fill="auto"/>
          </w:tcPr>
          <w:p w:rsidR="00B60342" w:rsidRPr="00796E7E" w:rsidRDefault="006252CE" w:rsidP="00337D72">
            <w:pPr>
              <w:ind w:left="-15" w:firstLine="15"/>
              <w:rPr>
                <w:rFonts w:ascii="Times New Roman" w:hAnsi="Times New Roman" w:cs="Times New Roman"/>
                <w:b/>
                <w:szCs w:val="22"/>
              </w:rPr>
            </w:pPr>
            <w:r w:rsidRPr="00796E7E">
              <w:rPr>
                <w:rFonts w:ascii="Times New Roman" w:hAnsi="Times New Roman" w:cs="Times New Roman"/>
                <w:b/>
                <w:szCs w:val="22"/>
              </w:rPr>
              <w:t>Tiến tới toàn cầu</w:t>
            </w:r>
            <w:r w:rsidR="007D5168" w:rsidRPr="00796E7E">
              <w:rPr>
                <w:rFonts w:ascii="Times New Roman" w:hAnsi="Times New Roman" w:cs="Times New Roman"/>
                <w:b/>
                <w:szCs w:val="22"/>
              </w:rPr>
              <w:t xml:space="preserve"> – </w:t>
            </w:r>
            <w:r w:rsidR="00337D72">
              <w:rPr>
                <w:rFonts w:ascii="Times New Roman" w:hAnsi="Times New Roman" w:cs="Times New Roman"/>
                <w:b/>
                <w:szCs w:val="22"/>
              </w:rPr>
              <w:t>L</w:t>
            </w:r>
            <w:r w:rsidR="00337D72" w:rsidRPr="00337D72">
              <w:rPr>
                <w:rFonts w:ascii="Times New Roman" w:hAnsi="Times New Roman" w:cs="Times New Roman"/>
                <w:b/>
                <w:szCs w:val="22"/>
              </w:rPr>
              <w:t>ý</w:t>
            </w:r>
            <w:r w:rsidR="00337D72">
              <w:rPr>
                <w:rFonts w:ascii="Times New Roman" w:hAnsi="Times New Roman" w:cs="Times New Roman"/>
                <w:b/>
                <w:szCs w:val="22"/>
              </w:rPr>
              <w:t xml:space="preserve"> do c</w:t>
            </w:r>
            <w:r w:rsidR="00337D72" w:rsidRPr="00337D72">
              <w:rPr>
                <w:rFonts w:ascii="Times New Roman" w:hAnsi="Times New Roman" w:cs="Times New Roman"/>
                <w:b/>
                <w:szCs w:val="22"/>
              </w:rPr>
              <w:t>ần</w:t>
            </w:r>
            <w:r w:rsidR="00337D72">
              <w:rPr>
                <w:rFonts w:ascii="Times New Roman" w:hAnsi="Times New Roman" w:cs="Times New Roman"/>
                <w:b/>
                <w:szCs w:val="22"/>
              </w:rPr>
              <w:t xml:space="preserve"> thi</w:t>
            </w:r>
            <w:r w:rsidR="00337D72" w:rsidRPr="00337D72">
              <w:rPr>
                <w:rFonts w:ascii="Times New Roman" w:hAnsi="Times New Roman" w:cs="Times New Roman"/>
                <w:b/>
                <w:szCs w:val="22"/>
              </w:rPr>
              <w:t>ết</w:t>
            </w:r>
            <w:r w:rsidR="00337D72">
              <w:rPr>
                <w:rFonts w:ascii="Times New Roman" w:hAnsi="Times New Roman" w:cs="Times New Roman"/>
                <w:b/>
                <w:szCs w:val="22"/>
              </w:rPr>
              <w:t xml:space="preserve"> v</w:t>
            </w:r>
            <w:r w:rsidR="00337D72" w:rsidRPr="00337D72">
              <w:rPr>
                <w:rFonts w:ascii="Times New Roman" w:hAnsi="Times New Roman" w:cs="Times New Roman"/>
                <w:b/>
                <w:szCs w:val="22"/>
              </w:rPr>
              <w:t>à</w:t>
            </w:r>
            <w:r w:rsidR="00337D72">
              <w:rPr>
                <w:rFonts w:ascii="Times New Roman" w:hAnsi="Times New Roman" w:cs="Times New Roman"/>
                <w:b/>
                <w:szCs w:val="22"/>
              </w:rPr>
              <w:t xml:space="preserve"> c</w:t>
            </w:r>
            <w:r w:rsidR="00337D72" w:rsidRPr="00337D72">
              <w:rPr>
                <w:rFonts w:ascii="Times New Roman" w:hAnsi="Times New Roman" w:cs="Times New Roman"/>
                <w:b/>
                <w:szCs w:val="22"/>
              </w:rPr>
              <w:t>ách</w:t>
            </w:r>
            <w:r w:rsidR="00337D72">
              <w:rPr>
                <w:rFonts w:ascii="Times New Roman" w:hAnsi="Times New Roman" w:cs="Times New Roman"/>
                <w:b/>
                <w:szCs w:val="22"/>
              </w:rPr>
              <w:t xml:space="preserve"> th</w:t>
            </w:r>
            <w:r w:rsidR="00337D72" w:rsidRPr="00337D72">
              <w:rPr>
                <w:rFonts w:ascii="Times New Roman" w:hAnsi="Times New Roman" w:cs="Times New Roman"/>
                <w:b/>
                <w:szCs w:val="22"/>
              </w:rPr>
              <w:t>ức</w:t>
            </w:r>
            <w:r w:rsidR="00337D7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796E7E">
              <w:rPr>
                <w:rFonts w:ascii="Times New Roman" w:hAnsi="Times New Roman" w:cs="Times New Roman"/>
                <w:b/>
                <w:szCs w:val="22"/>
              </w:rPr>
              <w:t>bảo hộ thương hiệu ở nước ngoài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4C53BD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17756" w:rsidRPr="00796E7E" w:rsidRDefault="00127B10" w:rsidP="00B17756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  <w:r w:rsidRPr="00796E7E">
              <w:rPr>
                <w:rFonts w:ascii="Times New Roman" w:hAnsi="Times New Roman" w:cs="Times New Roman"/>
              </w:rPr>
              <w:t>Diễn giả</w:t>
            </w:r>
            <w:r w:rsidR="0097589A">
              <w:rPr>
                <w:rFonts w:ascii="Times New Roman" w:hAnsi="Times New Roman" w:cs="Times New Roman"/>
                <w:szCs w:val="22"/>
              </w:rPr>
              <w:t xml:space="preserve">:    </w:t>
            </w:r>
            <w:r w:rsidR="007D5168" w:rsidRPr="00796E7E">
              <w:rPr>
                <w:rFonts w:ascii="Times New Roman" w:hAnsi="Times New Roman" w:cs="Times New Roman"/>
                <w:szCs w:val="22"/>
              </w:rPr>
              <w:t xml:space="preserve">Mr. Peter Willimott, </w:t>
            </w:r>
            <w:r w:rsidR="00B17756" w:rsidRPr="00796E7E">
              <w:rPr>
                <w:rFonts w:ascii="Times New Roman" w:hAnsi="Times New Roman" w:cs="Times New Roman"/>
                <w:szCs w:val="22"/>
              </w:rPr>
              <w:t>Cán bộ phụ trách</w:t>
            </w:r>
            <w:r w:rsidR="007D5168" w:rsidRPr="00796E7E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B60342" w:rsidRPr="00796E7E" w:rsidRDefault="00B17756" w:rsidP="00B17756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  <w:r w:rsidRPr="00796E7E">
              <w:rPr>
                <w:rFonts w:ascii="Times New Roman" w:hAnsi="Times New Roman" w:cs="Times New Roman"/>
                <w:szCs w:val="22"/>
              </w:rPr>
              <w:t xml:space="preserve">                   Văn phòng </w:t>
            </w:r>
            <w:r w:rsidR="007D5168" w:rsidRPr="00796E7E">
              <w:rPr>
                <w:rFonts w:ascii="Times New Roman" w:hAnsi="Times New Roman" w:cs="Times New Roman"/>
                <w:szCs w:val="22"/>
              </w:rPr>
              <w:t xml:space="preserve">WIPO Singapore   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168" w:rsidRPr="00796E7E" w:rsidTr="004C53BD">
        <w:tc>
          <w:tcPr>
            <w:tcW w:w="1728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11.20 – 11.40</w:t>
            </w:r>
          </w:p>
        </w:tc>
        <w:tc>
          <w:tcPr>
            <w:tcW w:w="1620" w:type="dxa"/>
            <w:shd w:val="clear" w:color="auto" w:fill="auto"/>
          </w:tcPr>
          <w:p w:rsidR="007D5168" w:rsidRPr="00796E7E" w:rsidRDefault="00A01718" w:rsidP="00A01718">
            <w:pPr>
              <w:rPr>
                <w:rFonts w:ascii="Times New Roman" w:hAnsi="Times New Roman" w:cs="Times New Roman"/>
                <w:b/>
              </w:rPr>
            </w:pPr>
            <w:r w:rsidRPr="00796E7E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7D5168" w:rsidRPr="00796E7E">
              <w:rPr>
                <w:rFonts w:ascii="Times New Roman" w:hAnsi="Times New Roman" w:cs="Times New Roman"/>
                <w:b/>
              </w:rPr>
              <w:t>5:</w:t>
            </w:r>
          </w:p>
        </w:tc>
        <w:tc>
          <w:tcPr>
            <w:tcW w:w="6223" w:type="dxa"/>
            <w:shd w:val="clear" w:color="auto" w:fill="auto"/>
          </w:tcPr>
          <w:p w:rsidR="007D5168" w:rsidRPr="00796E7E" w:rsidRDefault="006252CE" w:rsidP="007D5168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796E7E">
              <w:rPr>
                <w:rFonts w:ascii="Times New Roman" w:hAnsi="Times New Roman" w:cs="Times New Roman"/>
                <w:b/>
                <w:szCs w:val="22"/>
              </w:rPr>
              <w:t>Định giá tài sản sở hữu trí tuệ</w:t>
            </w:r>
            <w:r w:rsidR="007D5168" w:rsidRPr="00796E7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7D5168" w:rsidRPr="00796E7E" w:rsidTr="004C53BD">
        <w:tc>
          <w:tcPr>
            <w:tcW w:w="1728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168" w:rsidRPr="00796E7E" w:rsidTr="004C53BD">
        <w:tc>
          <w:tcPr>
            <w:tcW w:w="1728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780DAF" w:rsidRPr="00796E7E" w:rsidRDefault="00127B10" w:rsidP="00780DAF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  <w:r w:rsidRPr="00796E7E">
              <w:rPr>
                <w:rFonts w:ascii="Times New Roman" w:hAnsi="Times New Roman" w:cs="Times New Roman"/>
              </w:rPr>
              <w:t>Diễn giả</w:t>
            </w:r>
            <w:r w:rsidR="00F361C4">
              <w:rPr>
                <w:rFonts w:ascii="Times New Roman" w:hAnsi="Times New Roman" w:cs="Times New Roman"/>
                <w:szCs w:val="22"/>
              </w:rPr>
              <w:t xml:space="preserve">:     </w:t>
            </w:r>
            <w:r w:rsidR="002C6A88" w:rsidRPr="00796E7E">
              <w:rPr>
                <w:rFonts w:ascii="Times New Roman" w:hAnsi="Times New Roman" w:cs="Times New Roman"/>
                <w:szCs w:val="22"/>
              </w:rPr>
              <w:t xml:space="preserve">Mr. </w:t>
            </w:r>
            <w:r w:rsidR="007D5168" w:rsidRPr="00796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80DAF" w:rsidRPr="00796E7E">
              <w:rPr>
                <w:rFonts w:ascii="Times New Roman" w:hAnsi="Times New Roman" w:cs="Times New Roman"/>
                <w:szCs w:val="22"/>
              </w:rPr>
              <w:t>Phan Phương Linh, Giám đốc,</w:t>
            </w:r>
          </w:p>
          <w:p w:rsidR="007D5168" w:rsidRPr="00796E7E" w:rsidRDefault="00F361C4" w:rsidP="00780DAF">
            <w:pPr>
              <w:ind w:left="1150" w:hanging="24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80DAF" w:rsidRPr="00796E7E">
              <w:rPr>
                <w:rFonts w:ascii="Times New Roman" w:hAnsi="Times New Roman" w:cs="Times New Roman"/>
                <w:szCs w:val="22"/>
              </w:rPr>
              <w:t>Dịch vụ tư vấn tài chính</w:t>
            </w:r>
            <w:r w:rsidR="002C6A88" w:rsidRPr="00796E7E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7D5168" w:rsidRPr="00796E7E">
              <w:rPr>
                <w:rFonts w:ascii="Times New Roman" w:hAnsi="Times New Roman" w:cs="Times New Roman"/>
                <w:szCs w:val="22"/>
              </w:rPr>
              <w:t>PWC Vietnam</w:t>
            </w:r>
          </w:p>
        </w:tc>
      </w:tr>
      <w:tr w:rsidR="002C6A88" w:rsidRPr="00796E7E" w:rsidTr="004C53BD">
        <w:tc>
          <w:tcPr>
            <w:tcW w:w="1728" w:type="dxa"/>
            <w:shd w:val="clear" w:color="auto" w:fill="auto"/>
          </w:tcPr>
          <w:p w:rsidR="002C6A88" w:rsidRPr="00796E7E" w:rsidRDefault="002C6A8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C6A88" w:rsidRPr="00796E7E" w:rsidRDefault="002C6A8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2C6A88" w:rsidRPr="00796E7E" w:rsidRDefault="002C6A88" w:rsidP="004C53BD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C6A88" w:rsidRPr="00796E7E" w:rsidTr="004C53BD">
        <w:tc>
          <w:tcPr>
            <w:tcW w:w="1728" w:type="dxa"/>
            <w:shd w:val="clear" w:color="auto" w:fill="auto"/>
          </w:tcPr>
          <w:p w:rsidR="002C6A88" w:rsidRPr="00796E7E" w:rsidRDefault="002C6A8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C6A88" w:rsidRPr="00796E7E" w:rsidRDefault="002C6A8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780DAF" w:rsidRPr="00796E7E" w:rsidRDefault="00F361C4" w:rsidP="00780DAF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="002C6A88" w:rsidRPr="00796E7E">
              <w:rPr>
                <w:rFonts w:ascii="Times New Roman" w:hAnsi="Times New Roman" w:cs="Times New Roman"/>
                <w:szCs w:val="22"/>
              </w:rPr>
              <w:t xml:space="preserve">Mrs. </w:t>
            </w:r>
            <w:r w:rsidR="00780DAF" w:rsidRPr="00796E7E">
              <w:rPr>
                <w:rFonts w:ascii="Times New Roman" w:hAnsi="Times New Roman" w:cs="Times New Roman"/>
                <w:szCs w:val="22"/>
              </w:rPr>
              <w:t>Vũ Thị Phương Anh</w:t>
            </w:r>
            <w:r w:rsidR="002C6A88" w:rsidRPr="00796E7E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780DAF" w:rsidRPr="00796E7E">
              <w:rPr>
                <w:rFonts w:ascii="Times New Roman" w:hAnsi="Times New Roman" w:cs="Times New Roman"/>
                <w:szCs w:val="22"/>
              </w:rPr>
              <w:t>Giám đốc,</w:t>
            </w:r>
          </w:p>
          <w:p w:rsidR="002C6A88" w:rsidRPr="00796E7E" w:rsidRDefault="00780DAF" w:rsidP="00780DAF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  <w:r w:rsidRPr="00796E7E">
              <w:rPr>
                <w:rFonts w:ascii="Times New Roman" w:hAnsi="Times New Roman" w:cs="Times New Roman"/>
                <w:szCs w:val="22"/>
              </w:rPr>
              <w:t xml:space="preserve">                   Dịch vụ tư vấn tài chính, PWC Vietnam</w:t>
            </w:r>
          </w:p>
        </w:tc>
      </w:tr>
      <w:tr w:rsidR="007D5168" w:rsidRPr="00796E7E" w:rsidTr="004C53BD">
        <w:tc>
          <w:tcPr>
            <w:tcW w:w="1728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D5168" w:rsidRPr="00796E7E" w:rsidTr="004C53BD">
        <w:tc>
          <w:tcPr>
            <w:tcW w:w="1728" w:type="dxa"/>
            <w:shd w:val="clear" w:color="auto" w:fill="auto"/>
          </w:tcPr>
          <w:p w:rsidR="007D5168" w:rsidRPr="00796E7E" w:rsidRDefault="007D5168" w:rsidP="00251AC8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11.</w:t>
            </w:r>
            <w:r w:rsidR="00251AC8" w:rsidRPr="00796E7E">
              <w:rPr>
                <w:rFonts w:ascii="Times New Roman" w:hAnsi="Times New Roman" w:cs="Times New Roman"/>
              </w:rPr>
              <w:t>4</w:t>
            </w:r>
            <w:r w:rsidRPr="00796E7E">
              <w:rPr>
                <w:rFonts w:ascii="Times New Roman" w:hAnsi="Times New Roman" w:cs="Times New Roman"/>
              </w:rPr>
              <w:t>0 – 1</w:t>
            </w:r>
            <w:r w:rsidR="00251AC8" w:rsidRPr="00796E7E">
              <w:rPr>
                <w:rFonts w:ascii="Times New Roman" w:hAnsi="Times New Roman" w:cs="Times New Roman"/>
              </w:rPr>
              <w:t>2</w:t>
            </w:r>
            <w:r w:rsidRPr="00796E7E">
              <w:rPr>
                <w:rFonts w:ascii="Times New Roman" w:hAnsi="Times New Roman" w:cs="Times New Roman"/>
              </w:rPr>
              <w:t>.</w:t>
            </w:r>
            <w:r w:rsidR="00251AC8" w:rsidRPr="00796E7E">
              <w:rPr>
                <w:rFonts w:ascii="Times New Roman" w:hAnsi="Times New Roman" w:cs="Times New Roman"/>
              </w:rPr>
              <w:t>0</w:t>
            </w:r>
            <w:r w:rsidRPr="00796E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D5168" w:rsidRPr="00796E7E" w:rsidRDefault="00A01718" w:rsidP="00A01718">
            <w:pPr>
              <w:rPr>
                <w:rFonts w:ascii="Times New Roman" w:hAnsi="Times New Roman" w:cs="Times New Roman"/>
                <w:b/>
              </w:rPr>
            </w:pPr>
            <w:r w:rsidRPr="00796E7E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2C6A88" w:rsidRPr="00796E7E">
              <w:rPr>
                <w:rFonts w:ascii="Times New Roman" w:hAnsi="Times New Roman" w:cs="Times New Roman"/>
                <w:b/>
              </w:rPr>
              <w:t>6</w:t>
            </w:r>
            <w:r w:rsidR="007D5168" w:rsidRPr="00796E7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23" w:type="dxa"/>
            <w:shd w:val="clear" w:color="auto" w:fill="auto"/>
          </w:tcPr>
          <w:p w:rsidR="007D5168" w:rsidRPr="00796E7E" w:rsidRDefault="00625364" w:rsidP="00B508EA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796E7E">
              <w:rPr>
                <w:rFonts w:ascii="Times New Roman" w:hAnsi="Times New Roman" w:cs="Times New Roman"/>
                <w:b/>
                <w:szCs w:val="22"/>
              </w:rPr>
              <w:t>Khám phá các công cụ và tài nguyên của WIPO</w:t>
            </w:r>
            <w:r w:rsidR="0029228C">
              <w:rPr>
                <w:rFonts w:ascii="Times New Roman" w:hAnsi="Times New Roman" w:cs="Times New Roman"/>
                <w:b/>
                <w:szCs w:val="22"/>
              </w:rPr>
              <w:t xml:space="preserve"> đ</w:t>
            </w:r>
            <w:r w:rsidR="0029228C" w:rsidRPr="0029228C">
              <w:rPr>
                <w:rFonts w:ascii="Times New Roman" w:hAnsi="Times New Roman" w:cs="Times New Roman"/>
                <w:b/>
                <w:szCs w:val="22"/>
              </w:rPr>
              <w:t>ể</w:t>
            </w:r>
            <w:r w:rsidR="007D5168" w:rsidRPr="00796E7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796E7E">
              <w:rPr>
                <w:rFonts w:ascii="Times New Roman" w:hAnsi="Times New Roman" w:cs="Times New Roman"/>
                <w:b/>
                <w:szCs w:val="22"/>
              </w:rPr>
              <w:t>hỗ trợ</w:t>
            </w:r>
            <w:r w:rsidR="0029228C">
              <w:rPr>
                <w:rFonts w:ascii="Times New Roman" w:hAnsi="Times New Roman" w:cs="Times New Roman"/>
                <w:b/>
                <w:szCs w:val="22"/>
              </w:rPr>
              <w:t xml:space="preserve"> t</w:t>
            </w:r>
            <w:r w:rsidR="0029228C" w:rsidRPr="0029228C">
              <w:rPr>
                <w:rFonts w:ascii="Times New Roman" w:hAnsi="Times New Roman" w:cs="Times New Roman"/>
                <w:b/>
                <w:szCs w:val="22"/>
              </w:rPr>
              <w:t>ận</w:t>
            </w:r>
            <w:r w:rsidR="0029228C">
              <w:rPr>
                <w:rFonts w:ascii="Times New Roman" w:hAnsi="Times New Roman" w:cs="Times New Roman"/>
                <w:b/>
                <w:szCs w:val="22"/>
              </w:rPr>
              <w:t xml:space="preserve"> d</w:t>
            </w:r>
            <w:r w:rsidR="0029228C" w:rsidRPr="0029228C">
              <w:rPr>
                <w:rFonts w:ascii="Times New Roman" w:hAnsi="Times New Roman" w:cs="Times New Roman"/>
                <w:b/>
                <w:szCs w:val="22"/>
              </w:rPr>
              <w:t>ụng</w:t>
            </w:r>
            <w:r w:rsidRPr="00796E7E">
              <w:rPr>
                <w:rFonts w:ascii="Times New Roman" w:hAnsi="Times New Roman" w:cs="Times New Roman"/>
                <w:b/>
                <w:szCs w:val="22"/>
              </w:rPr>
              <w:t xml:space="preserve"> tối đa lợi ích từ tài sản sở hữu trí tuệ</w:t>
            </w:r>
          </w:p>
        </w:tc>
      </w:tr>
      <w:tr w:rsidR="007D5168" w:rsidRPr="00796E7E" w:rsidTr="004C53BD">
        <w:tc>
          <w:tcPr>
            <w:tcW w:w="1728" w:type="dxa"/>
            <w:shd w:val="clear" w:color="auto" w:fill="auto"/>
          </w:tcPr>
          <w:p w:rsidR="007D5168" w:rsidRPr="00796E7E" w:rsidRDefault="007D5168" w:rsidP="00B50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D5168" w:rsidRPr="00796E7E" w:rsidRDefault="007D5168" w:rsidP="00B50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7D5168" w:rsidRPr="00796E7E" w:rsidRDefault="007D5168" w:rsidP="00B508E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168" w:rsidRPr="00796E7E" w:rsidTr="004C53BD">
        <w:tc>
          <w:tcPr>
            <w:tcW w:w="1728" w:type="dxa"/>
            <w:shd w:val="clear" w:color="auto" w:fill="auto"/>
          </w:tcPr>
          <w:p w:rsidR="007D5168" w:rsidRPr="00796E7E" w:rsidRDefault="007D5168" w:rsidP="00B50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D5168" w:rsidRPr="00796E7E" w:rsidRDefault="007D5168" w:rsidP="00B50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7D5168" w:rsidRPr="00796E7E" w:rsidRDefault="00127B10" w:rsidP="004C53BD">
            <w:pPr>
              <w:ind w:left="1150" w:hanging="1150"/>
              <w:rPr>
                <w:rFonts w:ascii="Times New Roman" w:hAnsi="Times New Roman" w:cs="Times New Roman"/>
                <w:szCs w:val="22"/>
              </w:rPr>
            </w:pPr>
            <w:r w:rsidRPr="00796E7E">
              <w:rPr>
                <w:rFonts w:ascii="Times New Roman" w:hAnsi="Times New Roman" w:cs="Times New Roman"/>
              </w:rPr>
              <w:t>Diễn giả</w:t>
            </w:r>
            <w:r w:rsidR="007D5168" w:rsidRPr="00796E7E">
              <w:rPr>
                <w:rFonts w:ascii="Times New Roman" w:hAnsi="Times New Roman" w:cs="Times New Roman"/>
                <w:szCs w:val="22"/>
              </w:rPr>
              <w:t>:</w:t>
            </w:r>
            <w:r w:rsidR="007D5168" w:rsidRPr="00796E7E">
              <w:rPr>
                <w:rFonts w:ascii="Times New Roman" w:hAnsi="Times New Roman" w:cs="Times New Roman"/>
                <w:szCs w:val="22"/>
              </w:rPr>
              <w:tab/>
              <w:t xml:space="preserve"> </w:t>
            </w:r>
            <w:r w:rsidR="00251AC8" w:rsidRPr="00796E7E">
              <w:rPr>
                <w:rFonts w:ascii="Times New Roman" w:hAnsi="Times New Roman" w:cs="Times New Roman"/>
                <w:szCs w:val="22"/>
              </w:rPr>
              <w:t>Mr. Peter Willimott, Singapore</w:t>
            </w:r>
          </w:p>
        </w:tc>
      </w:tr>
      <w:tr w:rsidR="007D5168" w:rsidRPr="00796E7E" w:rsidTr="004C53BD">
        <w:tc>
          <w:tcPr>
            <w:tcW w:w="1728" w:type="dxa"/>
            <w:shd w:val="clear" w:color="auto" w:fill="auto"/>
          </w:tcPr>
          <w:p w:rsidR="007D5168" w:rsidRPr="00796E7E" w:rsidRDefault="007D5168" w:rsidP="007D5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gridSpan w:val="2"/>
            <w:shd w:val="clear" w:color="auto" w:fill="auto"/>
          </w:tcPr>
          <w:p w:rsidR="007D5168" w:rsidRPr="00796E7E" w:rsidRDefault="007D5168" w:rsidP="00C155E9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Default="003D02E1" w:rsidP="00251AC8">
            <w:pPr>
              <w:rPr>
                <w:rFonts w:ascii="Times New Roman" w:hAnsi="Times New Roman" w:cs="Times New Roman"/>
              </w:rPr>
            </w:pPr>
            <w:r w:rsidRPr="00796E7E">
              <w:rPr>
                <w:rFonts w:ascii="Times New Roman" w:hAnsi="Times New Roman" w:cs="Times New Roman"/>
              </w:rPr>
              <w:t>1</w:t>
            </w:r>
            <w:r w:rsidR="00251AC8" w:rsidRPr="00796E7E">
              <w:rPr>
                <w:rFonts w:ascii="Times New Roman" w:hAnsi="Times New Roman" w:cs="Times New Roman"/>
              </w:rPr>
              <w:t>2</w:t>
            </w:r>
            <w:r w:rsidRPr="00796E7E">
              <w:rPr>
                <w:rFonts w:ascii="Times New Roman" w:hAnsi="Times New Roman" w:cs="Times New Roman"/>
              </w:rPr>
              <w:t>.</w:t>
            </w:r>
            <w:r w:rsidR="00251AC8" w:rsidRPr="00796E7E">
              <w:rPr>
                <w:rFonts w:ascii="Times New Roman" w:hAnsi="Times New Roman" w:cs="Times New Roman"/>
              </w:rPr>
              <w:t>0</w:t>
            </w:r>
            <w:r w:rsidRPr="00796E7E">
              <w:rPr>
                <w:rFonts w:ascii="Times New Roman" w:hAnsi="Times New Roman" w:cs="Times New Roman"/>
              </w:rPr>
              <w:t>0 – 1</w:t>
            </w:r>
            <w:r w:rsidR="007D5168" w:rsidRPr="00796E7E">
              <w:rPr>
                <w:rFonts w:ascii="Times New Roman" w:hAnsi="Times New Roman" w:cs="Times New Roman"/>
              </w:rPr>
              <w:t>2</w:t>
            </w:r>
            <w:r w:rsidRPr="00796E7E">
              <w:rPr>
                <w:rFonts w:ascii="Times New Roman" w:hAnsi="Times New Roman" w:cs="Times New Roman"/>
              </w:rPr>
              <w:t>.</w:t>
            </w:r>
            <w:r w:rsidR="00251AC8" w:rsidRPr="00796E7E">
              <w:rPr>
                <w:rFonts w:ascii="Times New Roman" w:hAnsi="Times New Roman" w:cs="Times New Roman"/>
              </w:rPr>
              <w:t>3</w:t>
            </w:r>
            <w:r w:rsidR="007D5168" w:rsidRPr="00796E7E">
              <w:rPr>
                <w:rFonts w:ascii="Times New Roman" w:hAnsi="Times New Roman" w:cs="Times New Roman"/>
              </w:rPr>
              <w:t>0</w:t>
            </w:r>
          </w:p>
          <w:p w:rsidR="00D30A23" w:rsidRDefault="00D30A23" w:rsidP="00251AC8">
            <w:pPr>
              <w:rPr>
                <w:rFonts w:ascii="Times New Roman" w:hAnsi="Times New Roman" w:cs="Times New Roman"/>
              </w:rPr>
            </w:pPr>
          </w:p>
          <w:p w:rsidR="00D30A23" w:rsidRPr="00796E7E" w:rsidRDefault="00D30A23" w:rsidP="00251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13.30</w:t>
            </w:r>
          </w:p>
        </w:tc>
        <w:tc>
          <w:tcPr>
            <w:tcW w:w="7843" w:type="dxa"/>
            <w:gridSpan w:val="2"/>
            <w:shd w:val="clear" w:color="auto" w:fill="auto"/>
          </w:tcPr>
          <w:p w:rsidR="00B60342" w:rsidRDefault="00A01718" w:rsidP="00C155E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796E7E">
              <w:rPr>
                <w:rFonts w:ascii="Times New Roman" w:hAnsi="Times New Roman" w:cs="Times New Roman"/>
                <w:b/>
                <w:szCs w:val="22"/>
              </w:rPr>
              <w:t xml:space="preserve">Phần </w:t>
            </w:r>
            <w:r w:rsidR="00303B33" w:rsidRPr="00796E7E">
              <w:rPr>
                <w:rFonts w:ascii="Times New Roman" w:hAnsi="Times New Roman" w:cs="Times New Roman"/>
                <w:b/>
                <w:szCs w:val="22"/>
              </w:rPr>
              <w:t xml:space="preserve">đặt câu </w:t>
            </w:r>
            <w:r w:rsidRPr="00796E7E">
              <w:rPr>
                <w:rFonts w:ascii="Times New Roman" w:hAnsi="Times New Roman" w:cs="Times New Roman"/>
                <w:b/>
                <w:szCs w:val="22"/>
              </w:rPr>
              <w:t xml:space="preserve">hỏi </w:t>
            </w:r>
            <w:r w:rsidR="00303B33" w:rsidRPr="00796E7E">
              <w:rPr>
                <w:rFonts w:ascii="Times New Roman" w:hAnsi="Times New Roman" w:cs="Times New Roman"/>
                <w:b/>
                <w:szCs w:val="22"/>
              </w:rPr>
              <w:t xml:space="preserve">- giải </w:t>
            </w:r>
            <w:r w:rsidRPr="00796E7E">
              <w:rPr>
                <w:rFonts w:ascii="Times New Roman" w:hAnsi="Times New Roman" w:cs="Times New Roman"/>
                <w:b/>
                <w:szCs w:val="22"/>
              </w:rPr>
              <w:t>đáp</w:t>
            </w:r>
          </w:p>
          <w:p w:rsidR="00D30A23" w:rsidRDefault="00D30A23" w:rsidP="00C155E9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:rsidR="00D30A23" w:rsidRPr="00796E7E" w:rsidRDefault="00D30A23" w:rsidP="00C155E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D30A23">
              <w:rPr>
                <w:rFonts w:ascii="Times New Roman" w:hAnsi="Times New Roman" w:cs="Times New Roman"/>
                <w:b/>
                <w:szCs w:val="22"/>
              </w:rPr>
              <w:t>Ă</w:t>
            </w:r>
            <w:r>
              <w:rPr>
                <w:rFonts w:ascii="Times New Roman" w:hAnsi="Times New Roman" w:cs="Times New Roman"/>
                <w:b/>
                <w:szCs w:val="22"/>
              </w:rPr>
              <w:t>n tr</w:t>
            </w:r>
            <w:r w:rsidRPr="00D30A23">
              <w:rPr>
                <w:rFonts w:ascii="Times New Roman" w:hAnsi="Times New Roman" w:cs="Times New Roman"/>
                <w:b/>
                <w:szCs w:val="22"/>
              </w:rPr>
              <w:t>ư</w:t>
            </w:r>
            <w:r>
              <w:rPr>
                <w:rFonts w:ascii="Times New Roman" w:hAnsi="Times New Roman" w:cs="Times New Roman"/>
                <w:b/>
                <w:szCs w:val="22"/>
              </w:rPr>
              <w:t>a</w:t>
            </w:r>
          </w:p>
        </w:tc>
      </w:tr>
      <w:tr w:rsidR="00B60342" w:rsidRPr="00796E7E" w:rsidTr="004C53BD">
        <w:tc>
          <w:tcPr>
            <w:tcW w:w="1728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  <w:shd w:val="clear" w:color="auto" w:fill="auto"/>
          </w:tcPr>
          <w:p w:rsidR="00B60342" w:rsidRPr="00796E7E" w:rsidRDefault="00B60342" w:rsidP="00C155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60342" w:rsidRPr="00796E7E" w:rsidRDefault="00B60342" w:rsidP="006F3E4E">
      <w:pPr>
        <w:ind w:left="5040"/>
        <w:rPr>
          <w:rFonts w:ascii="Times New Roman" w:hAnsi="Times New Roman" w:cs="Times New Roman"/>
        </w:rPr>
      </w:pPr>
      <w:r w:rsidRPr="00796E7E">
        <w:rPr>
          <w:rFonts w:ascii="Times New Roman" w:hAnsi="Times New Roman" w:cs="Times New Roman"/>
        </w:rPr>
        <w:t>[</w:t>
      </w:r>
      <w:r w:rsidR="00B85BA8" w:rsidRPr="00796E7E">
        <w:rPr>
          <w:rFonts w:ascii="Times New Roman" w:hAnsi="Times New Roman" w:cs="Times New Roman"/>
        </w:rPr>
        <w:t>Kết thúc chương trình</w:t>
      </w:r>
      <w:r w:rsidRPr="00796E7E">
        <w:rPr>
          <w:rFonts w:ascii="Times New Roman" w:hAnsi="Times New Roman" w:cs="Times New Roman"/>
        </w:rPr>
        <w:t>]</w:t>
      </w:r>
    </w:p>
    <w:sectPr w:rsidR="00B60342" w:rsidRPr="00796E7E" w:rsidSect="00D30A23">
      <w:headerReference w:type="even" r:id="rId10"/>
      <w:headerReference w:type="default" r:id="rId11"/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CF" w:rsidRDefault="00120DCF">
      <w:r>
        <w:separator/>
      </w:r>
    </w:p>
  </w:endnote>
  <w:endnote w:type="continuationSeparator" w:id="0">
    <w:p w:rsidR="00120DCF" w:rsidRDefault="00120DCF" w:rsidP="008B2CC0">
      <w:r>
        <w:separator/>
      </w:r>
    </w:p>
    <w:p w:rsidR="00120DCF" w:rsidRPr="008B2CC0" w:rsidRDefault="00120DCF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20DCF" w:rsidRPr="008B2CC0" w:rsidRDefault="00120DCF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CF" w:rsidRDefault="00120DCF">
      <w:r>
        <w:separator/>
      </w:r>
    </w:p>
  </w:footnote>
  <w:footnote w:type="continuationSeparator" w:id="0">
    <w:p w:rsidR="00120DCF" w:rsidRDefault="00120DCF" w:rsidP="008B2CC0">
      <w:r>
        <w:separator/>
      </w:r>
    </w:p>
    <w:p w:rsidR="00120DCF" w:rsidRPr="008B2CC0" w:rsidRDefault="00120DCF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120DCF" w:rsidRPr="008B2CC0" w:rsidRDefault="00120DCF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E1" w:rsidRDefault="003D02E1" w:rsidP="003D02E1">
    <w:pPr>
      <w:jc w:val="right"/>
    </w:pPr>
    <w:r>
      <w:t>WIPO/IP/WEBINAR/2022/X/INF/1 PROV.</w:t>
    </w:r>
  </w:p>
  <w:p w:rsidR="003D02E1" w:rsidRDefault="0077418F" w:rsidP="003D02E1">
    <w:pPr>
      <w:jc w:val="right"/>
    </w:pPr>
    <w:r>
      <w:t>trang</w:t>
    </w:r>
    <w:r w:rsidR="003D02E1">
      <w:t xml:space="preserve"> </w:t>
    </w:r>
    <w:r w:rsidR="003D02E1">
      <w:fldChar w:fldCharType="begin"/>
    </w:r>
    <w:r w:rsidR="003D02E1">
      <w:instrText xml:space="preserve"> PAGE  \* MERGEFORMAT </w:instrText>
    </w:r>
    <w:r w:rsidR="003D02E1">
      <w:fldChar w:fldCharType="separate"/>
    </w:r>
    <w:r w:rsidR="00113D0C">
      <w:rPr>
        <w:noProof/>
      </w:rPr>
      <w:t>2</w:t>
    </w:r>
    <w:r w:rsidR="003D02E1">
      <w:fldChar w:fldCharType="end"/>
    </w:r>
  </w:p>
  <w:p w:rsidR="003D02E1" w:rsidRDefault="003D02E1" w:rsidP="003D02E1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EF" w:rsidRDefault="005266E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3E02CA"/>
    <w:multiLevelType w:val="hybridMultilevel"/>
    <w:tmpl w:val="2A36DFE0"/>
    <w:lvl w:ilvl="0" w:tplc="AEAC6834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E"/>
    <w:rsid w:val="000A2D49"/>
    <w:rsid w:val="000A4211"/>
    <w:rsid w:val="000A46A9"/>
    <w:rsid w:val="000F5E56"/>
    <w:rsid w:val="00113D0C"/>
    <w:rsid w:val="00120DCF"/>
    <w:rsid w:val="00127B10"/>
    <w:rsid w:val="001362EE"/>
    <w:rsid w:val="001832A6"/>
    <w:rsid w:val="00187461"/>
    <w:rsid w:val="00194175"/>
    <w:rsid w:val="001B5B87"/>
    <w:rsid w:val="001D7119"/>
    <w:rsid w:val="001F26A6"/>
    <w:rsid w:val="00251AC8"/>
    <w:rsid w:val="002634C4"/>
    <w:rsid w:val="0029228C"/>
    <w:rsid w:val="002B2B95"/>
    <w:rsid w:val="002C6A88"/>
    <w:rsid w:val="002F47B5"/>
    <w:rsid w:val="002F4E68"/>
    <w:rsid w:val="00303B33"/>
    <w:rsid w:val="00306E38"/>
    <w:rsid w:val="00337D72"/>
    <w:rsid w:val="00345E99"/>
    <w:rsid w:val="003845C1"/>
    <w:rsid w:val="00387649"/>
    <w:rsid w:val="003D02E1"/>
    <w:rsid w:val="003E1A62"/>
    <w:rsid w:val="003F2C68"/>
    <w:rsid w:val="00423E3E"/>
    <w:rsid w:val="00427AF4"/>
    <w:rsid w:val="00447B90"/>
    <w:rsid w:val="004647DA"/>
    <w:rsid w:val="004672B0"/>
    <w:rsid w:val="00474B45"/>
    <w:rsid w:val="00477D6B"/>
    <w:rsid w:val="00496718"/>
    <w:rsid w:val="004C53BD"/>
    <w:rsid w:val="004F4D9B"/>
    <w:rsid w:val="004F4F77"/>
    <w:rsid w:val="004F6954"/>
    <w:rsid w:val="00501007"/>
    <w:rsid w:val="005266EF"/>
    <w:rsid w:val="00540A88"/>
    <w:rsid w:val="0056130B"/>
    <w:rsid w:val="00561315"/>
    <w:rsid w:val="005A1777"/>
    <w:rsid w:val="005E25FF"/>
    <w:rsid w:val="005F1A6D"/>
    <w:rsid w:val="00605827"/>
    <w:rsid w:val="006252CE"/>
    <w:rsid w:val="00625364"/>
    <w:rsid w:val="006320BD"/>
    <w:rsid w:val="006724C7"/>
    <w:rsid w:val="0069558D"/>
    <w:rsid w:val="006A4ECC"/>
    <w:rsid w:val="006B69E2"/>
    <w:rsid w:val="006C43F8"/>
    <w:rsid w:val="006D5383"/>
    <w:rsid w:val="006F3E4E"/>
    <w:rsid w:val="007270FD"/>
    <w:rsid w:val="0077418F"/>
    <w:rsid w:val="007805E1"/>
    <w:rsid w:val="00780DAF"/>
    <w:rsid w:val="00796E7E"/>
    <w:rsid w:val="007A1352"/>
    <w:rsid w:val="007B1855"/>
    <w:rsid w:val="007D5168"/>
    <w:rsid w:val="007E1DD9"/>
    <w:rsid w:val="00806A41"/>
    <w:rsid w:val="008124BF"/>
    <w:rsid w:val="00825709"/>
    <w:rsid w:val="00842BA7"/>
    <w:rsid w:val="0089487E"/>
    <w:rsid w:val="008A3809"/>
    <w:rsid w:val="008B2CC0"/>
    <w:rsid w:val="008B2CC1"/>
    <w:rsid w:val="008F1128"/>
    <w:rsid w:val="0090731E"/>
    <w:rsid w:val="00917A91"/>
    <w:rsid w:val="0096344E"/>
    <w:rsid w:val="00966A22"/>
    <w:rsid w:val="0097589A"/>
    <w:rsid w:val="00976369"/>
    <w:rsid w:val="009931B4"/>
    <w:rsid w:val="009B4E36"/>
    <w:rsid w:val="00A01718"/>
    <w:rsid w:val="00A63B0A"/>
    <w:rsid w:val="00A91391"/>
    <w:rsid w:val="00A96F2C"/>
    <w:rsid w:val="00AD58BA"/>
    <w:rsid w:val="00AE0F1E"/>
    <w:rsid w:val="00B17756"/>
    <w:rsid w:val="00B44587"/>
    <w:rsid w:val="00B60342"/>
    <w:rsid w:val="00B85BA8"/>
    <w:rsid w:val="00B910BC"/>
    <w:rsid w:val="00B97387"/>
    <w:rsid w:val="00BE7D44"/>
    <w:rsid w:val="00C321A1"/>
    <w:rsid w:val="00C9530F"/>
    <w:rsid w:val="00CD0979"/>
    <w:rsid w:val="00CE0C9E"/>
    <w:rsid w:val="00CE3156"/>
    <w:rsid w:val="00CF71FB"/>
    <w:rsid w:val="00D30A23"/>
    <w:rsid w:val="00D369D8"/>
    <w:rsid w:val="00D579AB"/>
    <w:rsid w:val="00D61A6F"/>
    <w:rsid w:val="00D634EE"/>
    <w:rsid w:val="00D71B4D"/>
    <w:rsid w:val="00D93D55"/>
    <w:rsid w:val="00D97595"/>
    <w:rsid w:val="00DA795E"/>
    <w:rsid w:val="00DB076E"/>
    <w:rsid w:val="00DB41E9"/>
    <w:rsid w:val="00DE3131"/>
    <w:rsid w:val="00DF04DC"/>
    <w:rsid w:val="00E12465"/>
    <w:rsid w:val="00E127F6"/>
    <w:rsid w:val="00E270CF"/>
    <w:rsid w:val="00E476FC"/>
    <w:rsid w:val="00ED2C40"/>
    <w:rsid w:val="00EE6FC9"/>
    <w:rsid w:val="00EF40CA"/>
    <w:rsid w:val="00F20BF5"/>
    <w:rsid w:val="00F361C4"/>
    <w:rsid w:val="00F3796A"/>
    <w:rsid w:val="00F50280"/>
    <w:rsid w:val="00F66152"/>
    <w:rsid w:val="00FA218A"/>
    <w:rsid w:val="00FA551F"/>
    <w:rsid w:val="00FC2565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C13EED-E5DF-4BD5-96CB-BB4921A1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table" w:styleId="TableGrid">
    <w:name w:val="Table Grid"/>
    <w:basedOn w:val="TableNormal"/>
    <w:rsid w:val="00B60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character" w:styleId="Strong">
    <w:name w:val="Strong"/>
    <w:uiPriority w:val="22"/>
    <w:qFormat/>
    <w:rsid w:val="00B60342"/>
    <w:rPr>
      <w:b/>
      <w:bCs/>
    </w:rPr>
  </w:style>
  <w:style w:type="paragraph" w:styleId="BalloonText">
    <w:name w:val="Balloon Text"/>
    <w:basedOn w:val="Normal"/>
    <w:link w:val="BalloonTextChar"/>
    <w:rsid w:val="00CF7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71F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 Pek-Geok</dc:creator>
  <cp:keywords>FOR OFFICIAL USE ONLY</cp:keywords>
  <cp:lastModifiedBy>Huong</cp:lastModifiedBy>
  <cp:revision>2</cp:revision>
  <cp:lastPrinted>2022-07-13T09:40:00Z</cp:lastPrinted>
  <dcterms:created xsi:type="dcterms:W3CDTF">2022-07-14T08:27:00Z</dcterms:created>
  <dcterms:modified xsi:type="dcterms:W3CDTF">2022-07-14T08:27:00Z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2cbfe42f-63da-4136-9e26-94fa543f8774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